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9062BE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3CC"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156608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</w:t>
      </w:r>
      <w:r w:rsidR="001057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526566">
        <w:rPr>
          <w:rFonts w:ascii="Times New Roman" w:hAnsi="Times New Roman" w:cs="Times New Roman"/>
          <w:sz w:val="24"/>
          <w:szCs w:val="24"/>
        </w:rPr>
        <w:t>September 12</w:t>
      </w:r>
      <w:r w:rsidR="00387D51">
        <w:rPr>
          <w:rFonts w:ascii="Times New Roman" w:hAnsi="Times New Roman" w:cs="Times New Roman"/>
          <w:sz w:val="24"/>
          <w:szCs w:val="24"/>
        </w:rPr>
        <w:t>, 2022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394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proofErr w:type="gramStart"/>
      <w:r w:rsidR="00052A7A">
        <w:rPr>
          <w:rFonts w:ascii="Times New Roman" w:hAnsi="Times New Roman" w:cs="Times New Roman"/>
          <w:sz w:val="24"/>
          <w:szCs w:val="24"/>
        </w:rPr>
        <w:t xml:space="preserve">,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="00C434B1">
        <w:rPr>
          <w:rFonts w:ascii="Times New Roman" w:hAnsi="Times New Roman" w:cs="Times New Roman"/>
          <w:sz w:val="24"/>
          <w:szCs w:val="24"/>
        </w:rPr>
        <w:t xml:space="preserve"> Suits</w:t>
      </w:r>
      <w:r w:rsidR="003C5394">
        <w:rPr>
          <w:rFonts w:ascii="Times New Roman" w:hAnsi="Times New Roman" w:cs="Times New Roman"/>
          <w:sz w:val="24"/>
          <w:szCs w:val="24"/>
        </w:rPr>
        <w:t xml:space="preserve"> - Clerk,</w:t>
      </w:r>
      <w:r w:rsidR="0010777C" w:rsidRP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3266BB">
        <w:rPr>
          <w:rFonts w:ascii="Times New Roman" w:hAnsi="Times New Roman" w:cs="Times New Roman"/>
          <w:sz w:val="24"/>
          <w:szCs w:val="24"/>
        </w:rPr>
        <w:t>Ch</w:t>
      </w:r>
      <w:r w:rsidR="00C434B1">
        <w:rPr>
          <w:rFonts w:ascii="Times New Roman" w:hAnsi="Times New Roman" w:cs="Times New Roman"/>
          <w:sz w:val="24"/>
          <w:szCs w:val="24"/>
        </w:rPr>
        <w:t>arles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526566">
        <w:rPr>
          <w:rFonts w:ascii="Times New Roman" w:hAnsi="Times New Roman" w:cs="Times New Roman"/>
          <w:sz w:val="24"/>
          <w:szCs w:val="24"/>
        </w:rPr>
        <w:t>,</w:t>
      </w:r>
      <w:r w:rsidR="0010576B">
        <w:rPr>
          <w:rFonts w:ascii="Times New Roman" w:hAnsi="Times New Roman" w:cs="Times New Roman"/>
          <w:sz w:val="24"/>
          <w:szCs w:val="24"/>
        </w:rPr>
        <w:t xml:space="preserve"> </w:t>
      </w:r>
      <w:r w:rsidR="00052A7A">
        <w:rPr>
          <w:rFonts w:ascii="Times New Roman" w:hAnsi="Times New Roman" w:cs="Times New Roman"/>
          <w:sz w:val="24"/>
          <w:szCs w:val="24"/>
        </w:rPr>
        <w:t xml:space="preserve"> and</w:t>
      </w:r>
      <w:r w:rsidR="00E06845">
        <w:rPr>
          <w:rFonts w:ascii="Times New Roman" w:hAnsi="Times New Roman" w:cs="Times New Roman"/>
          <w:sz w:val="24"/>
          <w:szCs w:val="24"/>
        </w:rPr>
        <w:t xml:space="preserve">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  </w:t>
      </w:r>
      <w:r w:rsidR="00526566">
        <w:rPr>
          <w:rFonts w:ascii="Times New Roman" w:hAnsi="Times New Roman" w:cs="Times New Roman"/>
          <w:sz w:val="24"/>
          <w:szCs w:val="24"/>
        </w:rPr>
        <w:t>Treasurer Karen Miller and Trustee Jenna Coburn were absent.</w:t>
      </w:r>
    </w:p>
    <w:p w:rsidR="0010576B" w:rsidRDefault="0010576B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C0F" w:rsidRDefault="00950C0F" w:rsidP="0095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566">
        <w:rPr>
          <w:rFonts w:ascii="Times New Roman" w:hAnsi="Times New Roman" w:cs="Times New Roman"/>
          <w:sz w:val="24"/>
          <w:szCs w:val="24"/>
        </w:rPr>
        <w:t xml:space="preserve">Charles </w:t>
      </w:r>
      <w:r>
        <w:rPr>
          <w:rFonts w:ascii="Times New Roman" w:hAnsi="Times New Roman" w:cs="Times New Roman"/>
          <w:sz w:val="24"/>
          <w:szCs w:val="24"/>
        </w:rPr>
        <w:t xml:space="preserve"> 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8E4B04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 xml:space="preserve"> supported.  Roll Call VOTE: </w:t>
      </w:r>
      <w:r w:rsidR="00C434B1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>- Yea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434B1">
        <w:rPr>
          <w:rFonts w:ascii="Times New Roman" w:hAnsi="Times New Roman" w:cs="Times New Roman"/>
          <w:sz w:val="24"/>
          <w:szCs w:val="24"/>
        </w:rPr>
        <w:t>Charles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Yea,  Chris - Yea, 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>
        <w:rPr>
          <w:rFonts w:ascii="Times New Roman" w:hAnsi="Times New Roman" w:cs="Times New Roman"/>
          <w:sz w:val="24"/>
          <w:szCs w:val="24"/>
        </w:rPr>
        <w:t xml:space="preserve"> - Yea. </w:t>
      </w:r>
      <w:r w:rsidR="0010576B">
        <w:rPr>
          <w:rFonts w:ascii="Times New Roman" w:hAnsi="Times New Roman" w:cs="Times New Roman"/>
          <w:sz w:val="24"/>
          <w:szCs w:val="24"/>
        </w:rPr>
        <w:t xml:space="preserve"> </w:t>
      </w:r>
      <w:r w:rsidR="00526566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carried </w:t>
      </w:r>
      <w:r w:rsidR="005265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Yeas - 0 Nays.</w:t>
      </w:r>
    </w:p>
    <w:p w:rsidR="00950C0F" w:rsidRDefault="00950C0F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526566">
        <w:rPr>
          <w:rFonts w:ascii="Times New Roman" w:hAnsi="Times New Roman" w:cs="Times New Roman"/>
          <w:sz w:val="24"/>
          <w:szCs w:val="24"/>
        </w:rPr>
        <w:t>August 8</w:t>
      </w:r>
      <w:r w:rsidR="003C5394">
        <w:rPr>
          <w:rFonts w:ascii="Times New Roman" w:hAnsi="Times New Roman" w:cs="Times New Roman"/>
          <w:sz w:val="24"/>
          <w:szCs w:val="24"/>
        </w:rPr>
        <w:t>,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526566">
        <w:rPr>
          <w:rFonts w:ascii="Times New Roman" w:hAnsi="Times New Roman" w:cs="Times New Roman"/>
          <w:sz w:val="24"/>
          <w:szCs w:val="24"/>
        </w:rPr>
        <w:t xml:space="preserve">Scott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2141E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the minutes.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526566">
        <w:rPr>
          <w:rFonts w:ascii="Times New Roman" w:hAnsi="Times New Roman" w:cs="Times New Roman"/>
          <w:sz w:val="24"/>
          <w:szCs w:val="24"/>
        </w:rPr>
        <w:t>Chris</w:t>
      </w:r>
      <w:r w:rsidR="0010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</w:t>
      </w:r>
      <w:r w:rsidR="00C434B1">
        <w:rPr>
          <w:rFonts w:ascii="Times New Roman" w:hAnsi="Times New Roman" w:cs="Times New Roman"/>
          <w:sz w:val="24"/>
          <w:szCs w:val="24"/>
        </w:rPr>
        <w:t>Scott-</w:t>
      </w:r>
      <w:r w:rsidR="00333313">
        <w:rPr>
          <w:rFonts w:ascii="Times New Roman" w:hAnsi="Times New Roman" w:cs="Times New Roman"/>
          <w:sz w:val="24"/>
          <w:szCs w:val="24"/>
        </w:rPr>
        <w:t xml:space="preserve">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 w:rsidR="00D02B4C">
        <w:rPr>
          <w:rFonts w:ascii="Times New Roman" w:hAnsi="Times New Roman" w:cs="Times New Roman"/>
          <w:sz w:val="24"/>
          <w:szCs w:val="24"/>
        </w:rPr>
        <w:t xml:space="preserve"> – Yea</w:t>
      </w:r>
      <w:proofErr w:type="gramStart"/>
      <w:r w:rsidR="00D02B4C">
        <w:rPr>
          <w:rFonts w:ascii="Times New Roman" w:hAnsi="Times New Roman" w:cs="Times New Roman"/>
          <w:sz w:val="24"/>
          <w:szCs w:val="24"/>
        </w:rPr>
        <w:t xml:space="preserve">,  </w:t>
      </w:r>
      <w:r w:rsidR="00333313">
        <w:rPr>
          <w:rFonts w:ascii="Times New Roman" w:hAnsi="Times New Roman" w:cs="Times New Roman"/>
          <w:sz w:val="24"/>
          <w:szCs w:val="24"/>
        </w:rPr>
        <w:t>Chris</w:t>
      </w:r>
      <w:proofErr w:type="gramEnd"/>
      <w:r w:rsidR="00333313">
        <w:rPr>
          <w:rFonts w:ascii="Times New Roman" w:hAnsi="Times New Roman" w:cs="Times New Roman"/>
          <w:sz w:val="24"/>
          <w:szCs w:val="24"/>
        </w:rPr>
        <w:t xml:space="preserve"> 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 w:rsidR="00333313">
        <w:rPr>
          <w:rFonts w:ascii="Times New Roman" w:hAnsi="Times New Roman" w:cs="Times New Roman"/>
          <w:sz w:val="24"/>
          <w:szCs w:val="24"/>
        </w:rPr>
        <w:t xml:space="preserve"> - Yea</w:t>
      </w:r>
      <w:r w:rsidR="00D02B4C">
        <w:rPr>
          <w:rFonts w:ascii="Times New Roman" w:hAnsi="Times New Roman" w:cs="Times New Roman"/>
          <w:sz w:val="24"/>
          <w:szCs w:val="24"/>
        </w:rPr>
        <w:t xml:space="preserve"> Charles - Yea. Motion carried </w:t>
      </w:r>
      <w:r w:rsidR="00526566">
        <w:rPr>
          <w:rFonts w:ascii="Times New Roman" w:hAnsi="Times New Roman" w:cs="Times New Roman"/>
          <w:sz w:val="24"/>
          <w:szCs w:val="24"/>
        </w:rPr>
        <w:t xml:space="preserve">5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566" w:rsidRDefault="001813CC" w:rsidP="00526566">
      <w:pPr>
        <w:pStyle w:val="Heading2"/>
        <w:shd w:val="clear" w:color="auto" w:fill="FFFFFF"/>
        <w:spacing w:before="40" w:beforeAutospacing="0" w:after="0" w:afterAutospacing="0"/>
        <w:rPr>
          <w:b w:val="0"/>
          <w:sz w:val="24"/>
          <w:szCs w:val="24"/>
        </w:rPr>
      </w:pPr>
      <w:r w:rsidRPr="00886CC9">
        <w:rPr>
          <w:sz w:val="24"/>
          <w:szCs w:val="24"/>
          <w:u w:val="single"/>
        </w:rPr>
        <w:t>RECOGNIZE VISITORS &amp; PUBLIC COMMENT:</w:t>
      </w:r>
      <w:r>
        <w:rPr>
          <w:sz w:val="24"/>
          <w:szCs w:val="24"/>
          <w:u w:val="single"/>
        </w:rPr>
        <w:t xml:space="preserve"> </w:t>
      </w:r>
      <w:r w:rsidR="002D3C2E">
        <w:rPr>
          <w:sz w:val="24"/>
          <w:szCs w:val="24"/>
        </w:rPr>
        <w:t xml:space="preserve"> </w:t>
      </w:r>
      <w:r w:rsidR="00A36F7C">
        <w:rPr>
          <w:sz w:val="24"/>
          <w:szCs w:val="24"/>
        </w:rPr>
        <w:t xml:space="preserve"> </w:t>
      </w:r>
      <w:r w:rsidR="00874188" w:rsidRPr="006B0E1D">
        <w:rPr>
          <w:b w:val="0"/>
          <w:sz w:val="24"/>
          <w:szCs w:val="24"/>
        </w:rPr>
        <w:t>Benton Township</w:t>
      </w:r>
      <w:r w:rsidR="0002675F">
        <w:rPr>
          <w:b w:val="0"/>
          <w:sz w:val="24"/>
          <w:szCs w:val="24"/>
        </w:rPr>
        <w:t xml:space="preserve"> </w:t>
      </w:r>
      <w:r w:rsidR="0010777C">
        <w:rPr>
          <w:b w:val="0"/>
          <w:sz w:val="24"/>
          <w:szCs w:val="24"/>
        </w:rPr>
        <w:t>Fire Chief</w:t>
      </w:r>
      <w:r w:rsidR="0002675F">
        <w:rPr>
          <w:b w:val="0"/>
          <w:sz w:val="24"/>
          <w:szCs w:val="24"/>
        </w:rPr>
        <w:t xml:space="preserve"> Tim</w:t>
      </w:r>
      <w:r w:rsidR="0010777C">
        <w:rPr>
          <w:b w:val="0"/>
          <w:sz w:val="24"/>
          <w:szCs w:val="24"/>
        </w:rPr>
        <w:t xml:space="preserve"> James,</w:t>
      </w:r>
      <w:r w:rsidR="0002675F">
        <w:rPr>
          <w:b w:val="0"/>
          <w:sz w:val="24"/>
          <w:szCs w:val="24"/>
        </w:rPr>
        <w:t xml:space="preserve"> </w:t>
      </w:r>
      <w:r w:rsidR="00C434B1">
        <w:rPr>
          <w:b w:val="0"/>
          <w:sz w:val="24"/>
          <w:szCs w:val="24"/>
        </w:rPr>
        <w:t>Asst. Fire Chief Don Buck</w:t>
      </w:r>
      <w:r w:rsidR="006B0E1D">
        <w:rPr>
          <w:b w:val="0"/>
          <w:sz w:val="24"/>
          <w:szCs w:val="24"/>
        </w:rPr>
        <w:t xml:space="preserve">, </w:t>
      </w:r>
      <w:r w:rsidR="0010777C">
        <w:rPr>
          <w:b w:val="0"/>
          <w:sz w:val="24"/>
          <w:szCs w:val="24"/>
        </w:rPr>
        <w:t xml:space="preserve">Fire </w:t>
      </w:r>
      <w:r w:rsidR="0002675F">
        <w:rPr>
          <w:b w:val="0"/>
          <w:sz w:val="24"/>
          <w:szCs w:val="24"/>
        </w:rPr>
        <w:t>Department members</w:t>
      </w:r>
      <w:r w:rsidR="0010777C">
        <w:rPr>
          <w:b w:val="0"/>
          <w:sz w:val="24"/>
          <w:szCs w:val="24"/>
        </w:rPr>
        <w:t xml:space="preserve"> </w:t>
      </w:r>
      <w:r w:rsidR="00526566">
        <w:rPr>
          <w:b w:val="0"/>
          <w:sz w:val="24"/>
          <w:szCs w:val="24"/>
        </w:rPr>
        <w:t>Constance and Jake Arndt</w:t>
      </w:r>
      <w:r w:rsidR="00BA4466">
        <w:rPr>
          <w:b w:val="0"/>
          <w:sz w:val="24"/>
          <w:szCs w:val="24"/>
        </w:rPr>
        <w:t xml:space="preserve">, </w:t>
      </w:r>
      <w:r w:rsidR="00526566">
        <w:rPr>
          <w:b w:val="0"/>
          <w:sz w:val="24"/>
          <w:szCs w:val="24"/>
        </w:rPr>
        <w:t xml:space="preserve">Deputy Clerk Tim Bentley </w:t>
      </w:r>
      <w:proofErr w:type="spellStart"/>
      <w:proofErr w:type="gramStart"/>
      <w:r w:rsidR="00526566">
        <w:rPr>
          <w:b w:val="0"/>
          <w:sz w:val="24"/>
          <w:szCs w:val="24"/>
        </w:rPr>
        <w:t>Sr</w:t>
      </w:r>
      <w:proofErr w:type="spellEnd"/>
      <w:r w:rsidR="00526566">
        <w:rPr>
          <w:b w:val="0"/>
          <w:sz w:val="24"/>
          <w:szCs w:val="24"/>
        </w:rPr>
        <w:t xml:space="preserve">  and</w:t>
      </w:r>
      <w:proofErr w:type="gramEnd"/>
      <w:r w:rsidR="00526566">
        <w:rPr>
          <w:b w:val="0"/>
          <w:sz w:val="24"/>
          <w:szCs w:val="24"/>
        </w:rPr>
        <w:t xml:space="preserve"> Roger </w:t>
      </w:r>
      <w:proofErr w:type="spellStart"/>
      <w:r w:rsidR="00526566">
        <w:rPr>
          <w:b w:val="0"/>
          <w:sz w:val="24"/>
          <w:szCs w:val="24"/>
        </w:rPr>
        <w:t>Wickerham</w:t>
      </w:r>
      <w:proofErr w:type="spellEnd"/>
      <w:r w:rsidR="00526566">
        <w:rPr>
          <w:b w:val="0"/>
          <w:sz w:val="24"/>
          <w:szCs w:val="24"/>
        </w:rPr>
        <w:t>.</w:t>
      </w:r>
    </w:p>
    <w:p w:rsidR="00353CE7" w:rsidRPr="006B0E1D" w:rsidRDefault="00526566" w:rsidP="00526566">
      <w:pPr>
        <w:pStyle w:val="Heading2"/>
        <w:shd w:val="clear" w:color="auto" w:fill="FFFFFF"/>
        <w:spacing w:before="40" w:beforeAutospacing="0" w:after="0" w:afterAutospacing="0"/>
        <w:rPr>
          <w:sz w:val="24"/>
          <w:szCs w:val="24"/>
        </w:rPr>
      </w:pPr>
      <w:r w:rsidRPr="006B0E1D">
        <w:rPr>
          <w:sz w:val="24"/>
          <w:szCs w:val="24"/>
        </w:rPr>
        <w:t xml:space="preserve"> </w:t>
      </w: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Pr="00CD3DD9" w:rsidRDefault="00E2381F" w:rsidP="00883F0B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526566">
        <w:rPr>
          <w:rFonts w:ascii="Times New Roman" w:hAnsi="Times New Roman" w:cs="Times New Roman"/>
          <w:sz w:val="24"/>
          <w:szCs w:val="24"/>
        </w:rPr>
        <w:t xml:space="preserve">Scott Hoornstra led the discussion of the Sheriff Report </w:t>
      </w:r>
      <w:proofErr w:type="gramStart"/>
      <w:r w:rsidR="00526566">
        <w:rPr>
          <w:rFonts w:ascii="Times New Roman" w:hAnsi="Times New Roman" w:cs="Times New Roman"/>
          <w:sz w:val="24"/>
          <w:szCs w:val="24"/>
        </w:rPr>
        <w:t xml:space="preserve">as </w:t>
      </w:r>
      <w:r w:rsidR="0010576B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10576B">
        <w:rPr>
          <w:rFonts w:ascii="Times New Roman" w:hAnsi="Times New Roman" w:cs="Times New Roman"/>
          <w:sz w:val="24"/>
          <w:szCs w:val="24"/>
        </w:rPr>
        <w:t xml:space="preserve"> representative was available.  </w:t>
      </w:r>
      <w:r w:rsidR="00C618BE">
        <w:rPr>
          <w:rFonts w:ascii="Times New Roman" w:hAnsi="Times New Roman" w:cs="Times New Roman"/>
          <w:sz w:val="24"/>
          <w:szCs w:val="24"/>
        </w:rPr>
        <w:t>6</w:t>
      </w:r>
      <w:r w:rsidR="00135226">
        <w:rPr>
          <w:rFonts w:ascii="Times New Roman" w:hAnsi="Times New Roman" w:cs="Times New Roman"/>
          <w:sz w:val="24"/>
          <w:szCs w:val="24"/>
        </w:rPr>
        <w:t xml:space="preserve">0 </w:t>
      </w:r>
      <w:r w:rsidR="0048304B">
        <w:rPr>
          <w:rFonts w:ascii="Times New Roman" w:hAnsi="Times New Roman" w:cs="Times New Roman"/>
          <w:sz w:val="24"/>
          <w:szCs w:val="24"/>
        </w:rPr>
        <w:t xml:space="preserve">events were </w:t>
      </w:r>
      <w:proofErr w:type="gramStart"/>
      <w:r w:rsidR="0048304B">
        <w:rPr>
          <w:rFonts w:ascii="Times New Roman" w:hAnsi="Times New Roman" w:cs="Times New Roman"/>
          <w:sz w:val="24"/>
          <w:szCs w:val="24"/>
        </w:rPr>
        <w:t>listed,</w:t>
      </w:r>
      <w:proofErr w:type="gramEnd"/>
      <w:r w:rsidR="0048304B">
        <w:rPr>
          <w:rFonts w:ascii="Times New Roman" w:hAnsi="Times New Roman" w:cs="Times New Roman"/>
          <w:sz w:val="24"/>
          <w:szCs w:val="24"/>
        </w:rPr>
        <w:t xml:space="preserve"> including 8 Traffic Hazards and 4 Suspicious Situations</w:t>
      </w:r>
      <w:r w:rsid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1F6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 xml:space="preserve">Chief </w:t>
      </w:r>
      <w:r w:rsidR="00BA4466">
        <w:rPr>
          <w:rFonts w:ascii="Times New Roman" w:hAnsi="Times New Roman" w:cs="Times New Roman"/>
          <w:sz w:val="24"/>
          <w:szCs w:val="24"/>
        </w:rPr>
        <w:t xml:space="preserve">Tim </w:t>
      </w:r>
      <w:r w:rsidR="0010777C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6226B4">
        <w:rPr>
          <w:rFonts w:ascii="Times New Roman" w:hAnsi="Times New Roman" w:cs="Times New Roman"/>
          <w:sz w:val="24"/>
          <w:szCs w:val="24"/>
        </w:rPr>
        <w:t>;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 xml:space="preserve">Operational Information included </w:t>
      </w:r>
      <w:r w:rsidR="0048304B">
        <w:rPr>
          <w:rFonts w:ascii="Times New Roman" w:hAnsi="Times New Roman" w:cs="Times New Roman"/>
          <w:sz w:val="24"/>
          <w:szCs w:val="24"/>
        </w:rPr>
        <w:t>status of Braun Ambulance and assistance with Potterville Public Schools.</w:t>
      </w:r>
      <w:r w:rsidR="00595041">
        <w:rPr>
          <w:rFonts w:ascii="Times New Roman" w:hAnsi="Times New Roman" w:cs="Times New Roman"/>
          <w:sz w:val="24"/>
          <w:szCs w:val="24"/>
        </w:rPr>
        <w:t xml:space="preserve">  Training and Meetings/Special Events included </w:t>
      </w:r>
      <w:r w:rsidR="0059314C">
        <w:rPr>
          <w:rFonts w:ascii="Times New Roman" w:hAnsi="Times New Roman" w:cs="Times New Roman"/>
          <w:sz w:val="24"/>
          <w:szCs w:val="24"/>
        </w:rPr>
        <w:t>AVI Training and National Night Out.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runs in </w:t>
      </w:r>
      <w:proofErr w:type="gramStart"/>
      <w:r w:rsidR="0095694D">
        <w:rPr>
          <w:rFonts w:ascii="Times New Roman" w:hAnsi="Times New Roman" w:cs="Times New Roman"/>
          <w:sz w:val="24"/>
          <w:szCs w:val="24"/>
        </w:rPr>
        <w:t xml:space="preserve">August </w:t>
      </w:r>
      <w:r w:rsidR="00724610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314C">
        <w:rPr>
          <w:rFonts w:ascii="Times New Roman" w:hAnsi="Times New Roman" w:cs="Times New Roman"/>
          <w:sz w:val="24"/>
          <w:szCs w:val="24"/>
        </w:rPr>
        <w:t>6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595041">
        <w:rPr>
          <w:rFonts w:ascii="Times New Roman" w:hAnsi="Times New Roman" w:cs="Times New Roman"/>
          <w:sz w:val="24"/>
          <w:szCs w:val="24"/>
        </w:rPr>
        <w:t>1</w:t>
      </w:r>
      <w:r w:rsidR="005931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5931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59314C">
        <w:rPr>
          <w:rFonts w:ascii="Times New Roman" w:hAnsi="Times New Roman" w:cs="Times New Roman"/>
          <w:sz w:val="24"/>
          <w:szCs w:val="24"/>
        </w:rPr>
        <w:t>15</w:t>
      </w:r>
      <w:r w:rsidR="005D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724610">
        <w:rPr>
          <w:rFonts w:ascii="Times New Roman" w:hAnsi="Times New Roman" w:cs="Times New Roman"/>
          <w:sz w:val="24"/>
          <w:szCs w:val="24"/>
        </w:rPr>
        <w:t>1</w:t>
      </w:r>
      <w:r w:rsidR="0059314C">
        <w:rPr>
          <w:rFonts w:ascii="Times New Roman" w:hAnsi="Times New Roman" w:cs="Times New Roman"/>
          <w:sz w:val="24"/>
          <w:szCs w:val="24"/>
        </w:rPr>
        <w:t>7</w:t>
      </w:r>
      <w:r w:rsidR="0002675F">
        <w:rPr>
          <w:rFonts w:ascii="Times New Roman" w:hAnsi="Times New Roman" w:cs="Times New Roman"/>
          <w:sz w:val="24"/>
          <w:szCs w:val="24"/>
        </w:rPr>
        <w:t xml:space="preserve"> Benton</w:t>
      </w:r>
      <w:r>
        <w:rPr>
          <w:rFonts w:ascii="Times New Roman" w:hAnsi="Times New Roman" w:cs="Times New Roman"/>
          <w:sz w:val="24"/>
          <w:szCs w:val="24"/>
        </w:rPr>
        <w:t xml:space="preserve"> Township and </w:t>
      </w:r>
      <w:r w:rsidR="0059314C">
        <w:rPr>
          <w:rFonts w:ascii="Times New Roman" w:hAnsi="Times New Roman" w:cs="Times New Roman"/>
          <w:sz w:val="24"/>
          <w:szCs w:val="24"/>
        </w:rPr>
        <w:t>4</w:t>
      </w:r>
      <w:r w:rsidR="007246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BA4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Bills for </w:t>
      </w:r>
      <w:r w:rsidR="00724610">
        <w:rPr>
          <w:rFonts w:ascii="Times New Roman" w:hAnsi="Times New Roman" w:cs="Times New Roman"/>
          <w:b/>
          <w:sz w:val="24"/>
          <w:szCs w:val="24"/>
        </w:rPr>
        <w:t>July</w:t>
      </w:r>
      <w:r w:rsidR="00595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B04">
        <w:rPr>
          <w:rFonts w:ascii="Times New Roman" w:hAnsi="Times New Roman" w:cs="Times New Roman"/>
          <w:b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paid totaling $</w:t>
      </w:r>
      <w:r w:rsidR="0059314C">
        <w:rPr>
          <w:rFonts w:ascii="Times New Roman" w:hAnsi="Times New Roman" w:cs="Times New Roman"/>
          <w:sz w:val="24"/>
          <w:szCs w:val="24"/>
        </w:rPr>
        <w:t>18887.64</w:t>
      </w:r>
      <w:r w:rsidR="005D47DF">
        <w:rPr>
          <w:rFonts w:ascii="Times New Roman" w:hAnsi="Times New Roman" w:cs="Times New Roman"/>
          <w:sz w:val="24"/>
          <w:szCs w:val="24"/>
        </w:rPr>
        <w:t xml:space="preserve"> (includes payroll)</w:t>
      </w:r>
      <w:r w:rsidR="00A05417">
        <w:rPr>
          <w:rFonts w:ascii="Times New Roman" w:hAnsi="Times New Roman" w:cs="Times New Roman"/>
          <w:sz w:val="24"/>
          <w:szCs w:val="24"/>
        </w:rPr>
        <w:t xml:space="preserve">. </w:t>
      </w:r>
      <w:r w:rsidR="00F411F6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Motion to accept bills made </w:t>
      </w:r>
      <w:r w:rsidR="00BA4466">
        <w:rPr>
          <w:rFonts w:ascii="Times New Roman" w:hAnsi="Times New Roman" w:cs="Times New Roman"/>
          <w:sz w:val="24"/>
          <w:szCs w:val="24"/>
        </w:rPr>
        <w:t xml:space="preserve">        </w:t>
      </w:r>
      <w:r w:rsidR="00A05417">
        <w:rPr>
          <w:rFonts w:ascii="Times New Roman" w:hAnsi="Times New Roman" w:cs="Times New Roman"/>
          <w:sz w:val="24"/>
          <w:szCs w:val="24"/>
        </w:rPr>
        <w:t xml:space="preserve">by </w:t>
      </w:r>
      <w:r w:rsidR="0059314C">
        <w:rPr>
          <w:rFonts w:ascii="Times New Roman" w:hAnsi="Times New Roman" w:cs="Times New Roman"/>
          <w:sz w:val="24"/>
          <w:szCs w:val="24"/>
        </w:rPr>
        <w:t>Chuck</w:t>
      </w:r>
      <w:proofErr w:type="gramStart"/>
      <w:r w:rsidR="005320A8">
        <w:rPr>
          <w:rFonts w:ascii="Times New Roman" w:hAnsi="Times New Roman" w:cs="Times New Roman"/>
          <w:sz w:val="24"/>
          <w:szCs w:val="24"/>
        </w:rPr>
        <w:t xml:space="preserve">, </w:t>
      </w:r>
      <w:r w:rsidR="00A05417">
        <w:rPr>
          <w:rFonts w:ascii="Times New Roman" w:hAnsi="Times New Roman" w:cs="Times New Roman"/>
          <w:sz w:val="24"/>
          <w:szCs w:val="24"/>
        </w:rPr>
        <w:t xml:space="preserve"> supported</w:t>
      </w:r>
      <w:proofErr w:type="gramEnd"/>
      <w:r w:rsidR="00A05417">
        <w:rPr>
          <w:rFonts w:ascii="Times New Roman" w:hAnsi="Times New Roman" w:cs="Times New Roman"/>
          <w:sz w:val="24"/>
          <w:szCs w:val="24"/>
        </w:rPr>
        <w:t xml:space="preserve"> by </w:t>
      </w:r>
      <w:r w:rsidR="0059314C">
        <w:rPr>
          <w:rFonts w:ascii="Times New Roman" w:hAnsi="Times New Roman" w:cs="Times New Roman"/>
          <w:sz w:val="24"/>
          <w:szCs w:val="24"/>
        </w:rPr>
        <w:t>Scott</w:t>
      </w:r>
      <w:r w:rsidR="00A05417">
        <w:rPr>
          <w:rFonts w:ascii="Times New Roman" w:hAnsi="Times New Roman" w:cs="Times New Roman"/>
          <w:sz w:val="24"/>
          <w:szCs w:val="24"/>
        </w:rPr>
        <w:t xml:space="preserve">. Roll Call VOTE: Gary- Yea,  </w:t>
      </w:r>
      <w:r w:rsidR="005320A8">
        <w:rPr>
          <w:rFonts w:ascii="Times New Roman" w:hAnsi="Times New Roman" w:cs="Times New Roman"/>
          <w:sz w:val="24"/>
          <w:szCs w:val="24"/>
        </w:rPr>
        <w:t>Joy</w:t>
      </w:r>
      <w:r w:rsidR="00A05417">
        <w:rPr>
          <w:rFonts w:ascii="Times New Roman" w:hAnsi="Times New Roman" w:cs="Times New Roman"/>
          <w:sz w:val="24"/>
          <w:szCs w:val="24"/>
        </w:rPr>
        <w:t xml:space="preserve">– Yea,  Chris - Yea, Scott - Yea, </w:t>
      </w:r>
      <w:r w:rsidR="00BA4466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Charles - Yea. Motion carried </w:t>
      </w:r>
      <w:r w:rsidR="0059314C">
        <w:rPr>
          <w:rFonts w:ascii="Times New Roman" w:hAnsi="Times New Roman" w:cs="Times New Roman"/>
          <w:sz w:val="24"/>
          <w:szCs w:val="24"/>
        </w:rPr>
        <w:t>5</w:t>
      </w:r>
      <w:r w:rsidR="00A05417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532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Work included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repar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rimary election</w:t>
            </w:r>
            <w:r w:rsidR="00503437">
              <w:rPr>
                <w:rFonts w:ascii="Times New Roman" w:hAnsi="Times New Roman" w:cs="Times New Roman"/>
                <w:sz w:val="24"/>
                <w:szCs w:val="24"/>
              </w:rPr>
              <w:t xml:space="preserve"> and follow-up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3437">
              <w:rPr>
                <w:rFonts w:ascii="Times New Roman" w:hAnsi="Times New Roman" w:cs="Times New Roman"/>
                <w:sz w:val="24"/>
                <w:szCs w:val="24"/>
              </w:rPr>
              <w:t>Also,</w:t>
            </w:r>
            <w:r w:rsidR="009D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>QVF updates, paid bills, cemetery requests for burials, foundations, and burial spaces, training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>, processed account payables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and other duties of the clerk.</w:t>
            </w:r>
            <w:r w:rsidR="00503437">
              <w:rPr>
                <w:rFonts w:ascii="Times New Roman" w:hAnsi="Times New Roman" w:cs="Times New Roman"/>
                <w:sz w:val="24"/>
                <w:szCs w:val="24"/>
              </w:rPr>
              <w:t xml:space="preserve">  Discussed upcoming election trainings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Continued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new</w:t>
            </w:r>
            <w:proofErr w:type="gramEnd"/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Deputy Clerk Tim Bentley, Sr. 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uties of the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 xml:space="preserve"> performed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  <w:r w:rsidR="009D1C7D">
              <w:rPr>
                <w:rFonts w:ascii="Times New Roman" w:hAnsi="Times New Roman" w:cs="Times New Roman"/>
                <w:sz w:val="24"/>
                <w:szCs w:val="24"/>
              </w:rPr>
              <w:t xml:space="preserve">was provided by Gary for Karen. </w:t>
            </w:r>
            <w:r w:rsidR="00503437">
              <w:rPr>
                <w:rFonts w:ascii="Times New Roman" w:hAnsi="Times New Roman" w:cs="Times New Roman"/>
                <w:sz w:val="24"/>
                <w:szCs w:val="24"/>
              </w:rPr>
              <w:t>Reported on new availability to have residents pay their tax bills via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 xml:space="preserve"> credit/debit card.  Working on same capability for cemetery and zoning payments. Signed Fire Dept checks, m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>ade bank deposits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ssist with zoning calls and cemetery inquiries, </w:t>
            </w:r>
            <w:proofErr w:type="gramStart"/>
            <w:r w:rsidR="005320A8">
              <w:rPr>
                <w:rFonts w:ascii="Times New Roman" w:hAnsi="Times New Roman" w:cs="Times New Roman"/>
                <w:sz w:val="24"/>
                <w:szCs w:val="24"/>
              </w:rPr>
              <w:t>Mailed</w:t>
            </w:r>
            <w:proofErr w:type="gramEnd"/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all payables.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Continued collecting tax payments.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 w:rsidRPr="00C61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C61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easurer report will be put on file.</w:t>
            </w:r>
          </w:p>
          <w:p w:rsidR="003B1A49" w:rsidRDefault="003B1A4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  <w:r w:rsidR="00F4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Attended Township Board Meeting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Fire Board Meeting,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 xml:space="preserve">worked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with Tammy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ning and Zoning issues.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with Bob regarding problem properties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Statutory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uties of the 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r w:rsidR="0095694D">
              <w:rPr>
                <w:rFonts w:ascii="Times New Roman" w:hAnsi="Times New Roman" w:cs="Times New Roman"/>
                <w:sz w:val="24"/>
                <w:szCs w:val="24"/>
              </w:rPr>
              <w:t xml:space="preserve"> performed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Helped clerk with work overload 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ue to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election. 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provided by Gary Suits which included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phone discussions,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Permits,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33B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gramEnd"/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for land division/adjustment 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email discussions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 xml:space="preserve"> and 3 </w:t>
            </w:r>
            <w:r w:rsidR="00504EA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11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A1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3BA" w:rsidRPr="004E7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Planning and Zoning Report on file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1A" w:rsidRPr="005352DA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504EA1">
              <w:rPr>
                <w:rFonts w:ascii="Times New Roman" w:hAnsi="Times New Roman" w:cs="Times New Roman"/>
                <w:sz w:val="24"/>
                <w:szCs w:val="24"/>
              </w:rPr>
              <w:t xml:space="preserve"> at 8 sites. Activity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included phone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 conversations and site visits to r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and address complaints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1A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3A3" w:rsidRDefault="004B61AE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AB3A11" w:rsidRDefault="00AB3A11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EA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2E3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21D" w:rsidRPr="00BA4466" w:rsidRDefault="0082120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4EA1" w:rsidRPr="00BA4466">
              <w:rPr>
                <w:rFonts w:ascii="Times New Roman" w:hAnsi="Times New Roman" w:cs="Times New Roman"/>
                <w:sz w:val="24"/>
                <w:szCs w:val="24"/>
              </w:rPr>
              <w:t>Board reviewed bids for new landscaping in the front of the Township</w:t>
            </w:r>
            <w:r w:rsidR="00504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EA1" w:rsidRPr="00BA4466">
              <w:rPr>
                <w:rFonts w:ascii="Times New Roman" w:hAnsi="Times New Roman" w:cs="Times New Roman"/>
                <w:sz w:val="24"/>
                <w:szCs w:val="24"/>
              </w:rPr>
              <w:t>Hall.</w:t>
            </w:r>
            <w:r w:rsidR="00504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4EA1" w:rsidRPr="00BA4466">
              <w:rPr>
                <w:rFonts w:ascii="Times New Roman" w:hAnsi="Times New Roman" w:cs="Times New Roman"/>
                <w:sz w:val="24"/>
                <w:szCs w:val="24"/>
              </w:rPr>
              <w:t>The low bid was received from Jake Schaefer</w:t>
            </w:r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EA1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Chris made a motion to award the contract to Schaefer, supported by Scott.  Roll </w:t>
            </w:r>
            <w:r w:rsidR="00C616B4" w:rsidRPr="00BA4466">
              <w:rPr>
                <w:rFonts w:ascii="Times New Roman" w:hAnsi="Times New Roman" w:cs="Times New Roman"/>
                <w:sz w:val="24"/>
                <w:szCs w:val="24"/>
              </w:rPr>
              <w:t>call vote</w:t>
            </w:r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>: Chris-yes, Scott-yea, Charles-yea, Gary –yea, Joy –</w:t>
            </w:r>
            <w:proofErr w:type="gramStart"/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>yea  Motion</w:t>
            </w:r>
            <w:proofErr w:type="gramEnd"/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carried 5- </w:t>
            </w:r>
            <w:proofErr w:type="spellStart"/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>yeas</w:t>
            </w:r>
            <w:proofErr w:type="spellEnd"/>
            <w:r w:rsidR="00BD419D" w:rsidRPr="00BA4466">
              <w:rPr>
                <w:rFonts w:ascii="Times New Roman" w:hAnsi="Times New Roman" w:cs="Times New Roman"/>
                <w:sz w:val="24"/>
                <w:szCs w:val="24"/>
              </w:rPr>
              <w:t>, 0-Nays.</w:t>
            </w:r>
          </w:p>
          <w:p w:rsidR="00BD419D" w:rsidRPr="00BA4466" w:rsidRDefault="00BD419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9D" w:rsidRPr="00BA4466" w:rsidRDefault="00BD419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Board reviewed bids for concrete repair on the sidewalk in front of the Township Hall.  The lowest bid was </w:t>
            </w:r>
            <w:proofErr w:type="gramStart"/>
            <w:r w:rsidR="00C616B4" w:rsidRPr="00BA4466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due</w:t>
            </w:r>
            <w:proofErr w:type="gramEnd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to lack of proper license.  The second lowest bid was from Able Concrete.  Scott made the motion to award the contract to Able, supported by Charles.  Roll call vote:  Chris-yea, Scott-yea, Charles-yea, Gary-yea, Joy-yea.  Motion </w:t>
            </w:r>
            <w:r w:rsidR="00C616B4" w:rsidRPr="00BA4466">
              <w:rPr>
                <w:rFonts w:ascii="Times New Roman" w:hAnsi="Times New Roman" w:cs="Times New Roman"/>
                <w:sz w:val="24"/>
                <w:szCs w:val="24"/>
              </w:rPr>
              <w:t>carried 5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yeas</w:t>
            </w:r>
            <w:proofErr w:type="spellEnd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, 0-nays.</w:t>
            </w:r>
          </w:p>
          <w:p w:rsidR="00BD419D" w:rsidRPr="00BA4466" w:rsidRDefault="00BD419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9D" w:rsidRPr="00BA4466" w:rsidRDefault="00BD419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Board reviewed </w:t>
            </w:r>
            <w:r w:rsidR="0028160D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bids for 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electrical </w:t>
            </w:r>
            <w:r w:rsidR="0028160D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repair/replacement to maintain Township Hall.  The low bid was from C&amp;J Electric.  Scott made the motion to award the bid to C&amp;J, supported by Joy.  Roll Call Vote:  Chris –yea, Scott-yea, </w:t>
            </w:r>
            <w:r w:rsidR="00C616B4" w:rsidRPr="00BA4466">
              <w:rPr>
                <w:rFonts w:ascii="Times New Roman" w:hAnsi="Times New Roman" w:cs="Times New Roman"/>
                <w:sz w:val="24"/>
                <w:szCs w:val="24"/>
              </w:rPr>
              <w:t>Charles</w:t>
            </w:r>
            <w:r w:rsidR="0028160D" w:rsidRPr="00BA4466">
              <w:rPr>
                <w:rFonts w:ascii="Times New Roman" w:hAnsi="Times New Roman" w:cs="Times New Roman"/>
                <w:sz w:val="24"/>
                <w:szCs w:val="24"/>
              </w:rPr>
              <w:t>-yea, Gary-yea, Joy-yea.  Motion carried at 5 –</w:t>
            </w:r>
            <w:proofErr w:type="spellStart"/>
            <w:r w:rsidR="0028160D" w:rsidRPr="00BA4466">
              <w:rPr>
                <w:rFonts w:ascii="Times New Roman" w:hAnsi="Times New Roman" w:cs="Times New Roman"/>
                <w:sz w:val="24"/>
                <w:szCs w:val="24"/>
              </w:rPr>
              <w:t>yeas</w:t>
            </w:r>
            <w:proofErr w:type="spellEnd"/>
            <w:r w:rsidR="0028160D" w:rsidRPr="00BA4466">
              <w:rPr>
                <w:rFonts w:ascii="Times New Roman" w:hAnsi="Times New Roman" w:cs="Times New Roman"/>
                <w:sz w:val="24"/>
                <w:szCs w:val="24"/>
              </w:rPr>
              <w:t>, 0- nays.</w:t>
            </w:r>
          </w:p>
          <w:p w:rsidR="0028160D" w:rsidRPr="00BA4466" w:rsidRDefault="0028160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0D" w:rsidRPr="00BA4466" w:rsidRDefault="0028160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Board discussed the addition of a </w:t>
            </w:r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policy regarding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616B4" w:rsidRPr="00BA4466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and new surveillance cameras to increase security at the Township Hall.  Charles made a motion to pursue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approve </w:t>
            </w:r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>installations of new security equipment, supported by Gary.  Roll call vote:  Chris-yea, Scott-yea, Charles-yea, Gary-yea, Joy-yea.  5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>yeas</w:t>
            </w:r>
            <w:proofErr w:type="spellEnd"/>
            <w:proofErr w:type="gramEnd"/>
            <w:r w:rsidR="00020F77" w:rsidRPr="00BA4466">
              <w:rPr>
                <w:rFonts w:ascii="Times New Roman" w:hAnsi="Times New Roman" w:cs="Times New Roman"/>
                <w:sz w:val="24"/>
                <w:szCs w:val="24"/>
              </w:rPr>
              <w:t>, 0-nays.</w:t>
            </w:r>
          </w:p>
          <w:p w:rsidR="00020F77" w:rsidRPr="00BA4466" w:rsidRDefault="00020F7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77" w:rsidRPr="00BA4466" w:rsidRDefault="00020F7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Gary presented a </w:t>
            </w:r>
            <w:r w:rsidR="00C616B4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C616B4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for staff to use in coordination with complaints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and inquiries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taken for Ordinance Enforcement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 Chris made the motion to approve the form for use by staff with Scott supporting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the motion.  All board members voted yea.</w:t>
            </w:r>
          </w:p>
          <w:p w:rsidR="00020F77" w:rsidRPr="00BA4466" w:rsidRDefault="00020F7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77" w:rsidRPr="00BA4466" w:rsidRDefault="00020F7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Gary read the Resignation letter of Jenna Coburn as a board member.  Gary made the motion to accept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the resignation effective immediately, supported by Chris.  All board members </w:t>
            </w:r>
            <w:proofErr w:type="gramStart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voted  yea</w:t>
            </w:r>
            <w:proofErr w:type="gramEnd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77" w:rsidRPr="00BA4466" w:rsidRDefault="00020F7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B7" w:rsidRPr="00BA4466" w:rsidRDefault="00020F7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Gary opened the floor for nominations for the open board seat left by the resignation of Jenna Coburn.  Joy nominated Dave </w:t>
            </w:r>
            <w:proofErr w:type="spellStart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Falsetta</w:t>
            </w:r>
            <w:proofErr w:type="spellEnd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, supported by Chris.  Roll call vote:  </w:t>
            </w:r>
            <w:r w:rsidR="009226B7" w:rsidRPr="00BA4466">
              <w:rPr>
                <w:rFonts w:ascii="Times New Roman" w:hAnsi="Times New Roman" w:cs="Times New Roman"/>
                <w:sz w:val="24"/>
                <w:szCs w:val="24"/>
              </w:rPr>
              <w:t>Chris-yea, Scott-yea, Gary-yea, Charles-yea, Joy</w:t>
            </w:r>
            <w:r w:rsidR="00C86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6B7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yea.  5</w:t>
            </w:r>
            <w:r w:rsidR="00C86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6B7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Yeas, 0</w:t>
            </w:r>
            <w:r w:rsidR="00C86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6B7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nays</w:t>
            </w:r>
          </w:p>
          <w:p w:rsidR="009226B7" w:rsidRPr="00BA4466" w:rsidRDefault="009226B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77" w:rsidRPr="00BA4466" w:rsidRDefault="009226B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Gary introduced the Benton Township Audit, performed by Walker, Fluke, &amp; Sheldon, PLC.  Each board member was presented with a copy of the audit for review.</w:t>
            </w:r>
          </w:p>
          <w:p w:rsidR="009226B7" w:rsidRPr="00BA4466" w:rsidRDefault="009226B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B7" w:rsidRPr="00BA4466" w:rsidRDefault="009226B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Gary introduced a new zoning </w:t>
            </w:r>
            <w:proofErr w:type="gramStart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>map  as</w:t>
            </w:r>
            <w:proofErr w:type="gramEnd"/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provided by the Planning Board.  Chris made a motion to accept, with Scott supporting.  All board members voted yea.</w:t>
            </w:r>
          </w:p>
          <w:p w:rsidR="009226B7" w:rsidRPr="00BA4466" w:rsidRDefault="009226B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B7" w:rsidRPr="00BA4466" w:rsidRDefault="009226B7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Gary made a motion to </w:t>
            </w:r>
            <w:r w:rsidR="00DE3FCA">
              <w:rPr>
                <w:rFonts w:ascii="Times New Roman" w:hAnsi="Times New Roman" w:cs="Times New Roman"/>
                <w:sz w:val="24"/>
                <w:szCs w:val="24"/>
              </w:rPr>
              <w:t>allow additional work and training as needed for deputies.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 Chris</w:t>
            </w:r>
            <w:r w:rsidR="00F8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made a motion</w:t>
            </w:r>
            <w:r w:rsidR="00F8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>to approve, with Ch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>arles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supporting the motion.  Roll Call Vote; C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>ris-yea, C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>harles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>-yea, Scott-yea, Gary-yea, Joy-yea.  5</w:t>
            </w:r>
            <w:r w:rsidR="00C86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yeas, 0</w:t>
            </w:r>
            <w:r w:rsidR="00C86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4E19"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 nays.</w:t>
            </w:r>
          </w:p>
          <w:p w:rsidR="00F84E19" w:rsidRPr="00BA4466" w:rsidRDefault="00F84E19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19" w:rsidRPr="00BA4466" w:rsidRDefault="00F84E19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66">
              <w:rPr>
                <w:rFonts w:ascii="Times New Roman" w:hAnsi="Times New Roman" w:cs="Times New Roman"/>
                <w:sz w:val="24"/>
                <w:szCs w:val="24"/>
              </w:rPr>
              <w:t xml:space="preserve">Gary purposed that he be allowed to do research into the possibility of a retirement plan such as a 403B plan, for staff and board members who do not participate in the municipal fund.  Charles made a motion to allow Gary to </w:t>
            </w:r>
            <w:r w:rsidR="00BA4466" w:rsidRPr="00BA4466">
              <w:rPr>
                <w:rFonts w:ascii="Times New Roman" w:hAnsi="Times New Roman" w:cs="Times New Roman"/>
                <w:sz w:val="24"/>
                <w:szCs w:val="24"/>
              </w:rPr>
              <w:t>do research on alternate retirement plans, supported by Chris.  All board members voted yea.</w:t>
            </w:r>
          </w:p>
          <w:p w:rsidR="00BA4466" w:rsidRDefault="00BA4466" w:rsidP="002F38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66" w:rsidRPr="00AD58C6" w:rsidRDefault="00BA4466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16" w:rsidRDefault="00923C16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66" w:rsidRDefault="00D74C20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 w:rsidRPr="00365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F98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466">
              <w:rPr>
                <w:rFonts w:ascii="Times New Roman" w:hAnsi="Times New Roman" w:cs="Times New Roman"/>
                <w:sz w:val="24"/>
                <w:szCs w:val="24"/>
              </w:rPr>
              <w:t>There was a brief discussion about the landscape bids and an invitation by the fire department to see the new ambulance after the meeting.</w:t>
            </w:r>
          </w:p>
          <w:p w:rsidR="00BA4466" w:rsidRDefault="00BA4466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66" w:rsidRDefault="00BA4466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>arles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made a motion to adjourn, supported by Chris.  All board members voted ye</w:t>
            </w:r>
            <w:r w:rsidR="00ED1D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2C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CF" w:rsidRPr="00365A8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Pr="00365A8F" w:rsidRDefault="006B0E1D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6B0E1D" w:rsidP="007D6822">
            <w:pPr>
              <w:spacing w:after="0"/>
              <w:rPr>
                <w:b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gramStart"/>
            <w:r w:rsidR="00BA4466">
              <w:rPr>
                <w:rFonts w:ascii="Times New Roman" w:hAnsi="Times New Roman" w:cs="Times New Roman"/>
                <w:sz w:val="24"/>
                <w:szCs w:val="24"/>
              </w:rPr>
              <w:t>9:07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C272CF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–Clerk.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44" w:rsidRDefault="00086C44" w:rsidP="000C6CDD">
      <w:pPr>
        <w:spacing w:after="0" w:line="240" w:lineRule="auto"/>
      </w:pPr>
      <w:r>
        <w:separator/>
      </w:r>
    </w:p>
  </w:endnote>
  <w:endnote w:type="continuationSeparator" w:id="0">
    <w:p w:rsidR="00086C44" w:rsidRDefault="00086C44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44" w:rsidRDefault="00086C44" w:rsidP="000C6CDD">
      <w:pPr>
        <w:spacing w:after="0" w:line="240" w:lineRule="auto"/>
      </w:pPr>
      <w:r>
        <w:separator/>
      </w:r>
    </w:p>
  </w:footnote>
  <w:footnote w:type="continuationSeparator" w:id="0">
    <w:p w:rsidR="00086C44" w:rsidRDefault="00086C44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13B7"/>
    <w:rsid w:val="0001548D"/>
    <w:rsid w:val="00016BA3"/>
    <w:rsid w:val="00017DAD"/>
    <w:rsid w:val="00020F77"/>
    <w:rsid w:val="0002675F"/>
    <w:rsid w:val="0003323E"/>
    <w:rsid w:val="00044522"/>
    <w:rsid w:val="00052A7A"/>
    <w:rsid w:val="00054239"/>
    <w:rsid w:val="00055665"/>
    <w:rsid w:val="00055B1E"/>
    <w:rsid w:val="000804B4"/>
    <w:rsid w:val="00086680"/>
    <w:rsid w:val="00086C44"/>
    <w:rsid w:val="000A234D"/>
    <w:rsid w:val="000A3CFA"/>
    <w:rsid w:val="000B41FB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3619"/>
    <w:rsid w:val="0011457C"/>
    <w:rsid w:val="001151EC"/>
    <w:rsid w:val="00120227"/>
    <w:rsid w:val="0013395C"/>
    <w:rsid w:val="0013502F"/>
    <w:rsid w:val="00135226"/>
    <w:rsid w:val="001369C1"/>
    <w:rsid w:val="00137E51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1F3A1B"/>
    <w:rsid w:val="00212D64"/>
    <w:rsid w:val="002141ED"/>
    <w:rsid w:val="002314B4"/>
    <w:rsid w:val="00234C12"/>
    <w:rsid w:val="00244686"/>
    <w:rsid w:val="00252D5C"/>
    <w:rsid w:val="00260D03"/>
    <w:rsid w:val="00264801"/>
    <w:rsid w:val="00272F96"/>
    <w:rsid w:val="0028160D"/>
    <w:rsid w:val="0029168F"/>
    <w:rsid w:val="002978B8"/>
    <w:rsid w:val="00297EE7"/>
    <w:rsid w:val="002A20BF"/>
    <w:rsid w:val="002A4C95"/>
    <w:rsid w:val="002A5CE4"/>
    <w:rsid w:val="002B0080"/>
    <w:rsid w:val="002C0864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65A8F"/>
    <w:rsid w:val="003670F4"/>
    <w:rsid w:val="00370CD7"/>
    <w:rsid w:val="00375A5A"/>
    <w:rsid w:val="003824B3"/>
    <w:rsid w:val="003847DE"/>
    <w:rsid w:val="00387D51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229"/>
    <w:rsid w:val="003E7DF4"/>
    <w:rsid w:val="00414D09"/>
    <w:rsid w:val="00424FBB"/>
    <w:rsid w:val="004266DF"/>
    <w:rsid w:val="00434CD3"/>
    <w:rsid w:val="00434FFB"/>
    <w:rsid w:val="00440751"/>
    <w:rsid w:val="00450087"/>
    <w:rsid w:val="0045031E"/>
    <w:rsid w:val="00450770"/>
    <w:rsid w:val="0045286F"/>
    <w:rsid w:val="0045373F"/>
    <w:rsid w:val="0046590A"/>
    <w:rsid w:val="00480687"/>
    <w:rsid w:val="0048304B"/>
    <w:rsid w:val="004900B5"/>
    <w:rsid w:val="00494AF9"/>
    <w:rsid w:val="004A0B6A"/>
    <w:rsid w:val="004A1D9F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E79C0"/>
    <w:rsid w:val="004F4F98"/>
    <w:rsid w:val="00503437"/>
    <w:rsid w:val="00504EA1"/>
    <w:rsid w:val="00517EFE"/>
    <w:rsid w:val="00526566"/>
    <w:rsid w:val="00526ADD"/>
    <w:rsid w:val="005320A8"/>
    <w:rsid w:val="00535131"/>
    <w:rsid w:val="005352DA"/>
    <w:rsid w:val="0054563A"/>
    <w:rsid w:val="00551109"/>
    <w:rsid w:val="005616E3"/>
    <w:rsid w:val="00563ED6"/>
    <w:rsid w:val="00565D27"/>
    <w:rsid w:val="005721E2"/>
    <w:rsid w:val="0059314C"/>
    <w:rsid w:val="00595041"/>
    <w:rsid w:val="005A609C"/>
    <w:rsid w:val="005A68D1"/>
    <w:rsid w:val="005B7E44"/>
    <w:rsid w:val="005D47DF"/>
    <w:rsid w:val="005F43A5"/>
    <w:rsid w:val="00603A38"/>
    <w:rsid w:val="00611A10"/>
    <w:rsid w:val="00611C01"/>
    <w:rsid w:val="00616153"/>
    <w:rsid w:val="0062144B"/>
    <w:rsid w:val="006226B4"/>
    <w:rsid w:val="0063022A"/>
    <w:rsid w:val="00635611"/>
    <w:rsid w:val="006368B7"/>
    <w:rsid w:val="00643CBC"/>
    <w:rsid w:val="00651127"/>
    <w:rsid w:val="00651764"/>
    <w:rsid w:val="00663AE4"/>
    <w:rsid w:val="0066700D"/>
    <w:rsid w:val="0066703D"/>
    <w:rsid w:val="006776E7"/>
    <w:rsid w:val="00684F72"/>
    <w:rsid w:val="0068796E"/>
    <w:rsid w:val="006931A8"/>
    <w:rsid w:val="006A2F58"/>
    <w:rsid w:val="006A417C"/>
    <w:rsid w:val="006A41F9"/>
    <w:rsid w:val="006A6BB2"/>
    <w:rsid w:val="006B0E1D"/>
    <w:rsid w:val="006B25E5"/>
    <w:rsid w:val="006B5C30"/>
    <w:rsid w:val="006C6852"/>
    <w:rsid w:val="006E0D3D"/>
    <w:rsid w:val="00704B5B"/>
    <w:rsid w:val="00705D49"/>
    <w:rsid w:val="00707E03"/>
    <w:rsid w:val="0071553F"/>
    <w:rsid w:val="00724610"/>
    <w:rsid w:val="0072494D"/>
    <w:rsid w:val="00736FEB"/>
    <w:rsid w:val="0075348A"/>
    <w:rsid w:val="00755543"/>
    <w:rsid w:val="00783D04"/>
    <w:rsid w:val="0079028A"/>
    <w:rsid w:val="007913B5"/>
    <w:rsid w:val="007955BF"/>
    <w:rsid w:val="007A7AF9"/>
    <w:rsid w:val="007B7D40"/>
    <w:rsid w:val="007C2888"/>
    <w:rsid w:val="007C7303"/>
    <w:rsid w:val="007D6822"/>
    <w:rsid w:val="007D7328"/>
    <w:rsid w:val="007E7B41"/>
    <w:rsid w:val="007F5EB0"/>
    <w:rsid w:val="007F7006"/>
    <w:rsid w:val="00810F4D"/>
    <w:rsid w:val="0082120D"/>
    <w:rsid w:val="00822662"/>
    <w:rsid w:val="00834025"/>
    <w:rsid w:val="00841D59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8E4B04"/>
    <w:rsid w:val="009062BE"/>
    <w:rsid w:val="00912FDE"/>
    <w:rsid w:val="009226B7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694D"/>
    <w:rsid w:val="009573A3"/>
    <w:rsid w:val="009577DA"/>
    <w:rsid w:val="00990BEF"/>
    <w:rsid w:val="009936ED"/>
    <w:rsid w:val="009A68B5"/>
    <w:rsid w:val="009B218E"/>
    <w:rsid w:val="009C63CE"/>
    <w:rsid w:val="009D09D5"/>
    <w:rsid w:val="009D1C7D"/>
    <w:rsid w:val="009E4DEA"/>
    <w:rsid w:val="009E5845"/>
    <w:rsid w:val="009F2EAE"/>
    <w:rsid w:val="00A0528A"/>
    <w:rsid w:val="00A05417"/>
    <w:rsid w:val="00A120B5"/>
    <w:rsid w:val="00A216BA"/>
    <w:rsid w:val="00A25CFC"/>
    <w:rsid w:val="00A308B4"/>
    <w:rsid w:val="00A3538F"/>
    <w:rsid w:val="00A35BA5"/>
    <w:rsid w:val="00A36F7C"/>
    <w:rsid w:val="00A40229"/>
    <w:rsid w:val="00A4389F"/>
    <w:rsid w:val="00A47989"/>
    <w:rsid w:val="00A5122D"/>
    <w:rsid w:val="00A53291"/>
    <w:rsid w:val="00A66BBC"/>
    <w:rsid w:val="00A67618"/>
    <w:rsid w:val="00A77CC8"/>
    <w:rsid w:val="00A80914"/>
    <w:rsid w:val="00A86795"/>
    <w:rsid w:val="00A90312"/>
    <w:rsid w:val="00A90CC2"/>
    <w:rsid w:val="00AB3A11"/>
    <w:rsid w:val="00AB7198"/>
    <w:rsid w:val="00AC09B0"/>
    <w:rsid w:val="00AD58C6"/>
    <w:rsid w:val="00AE3BE7"/>
    <w:rsid w:val="00AE5DC5"/>
    <w:rsid w:val="00AE66C9"/>
    <w:rsid w:val="00AF44AB"/>
    <w:rsid w:val="00B02FFE"/>
    <w:rsid w:val="00B10919"/>
    <w:rsid w:val="00B16502"/>
    <w:rsid w:val="00B1662E"/>
    <w:rsid w:val="00B17194"/>
    <w:rsid w:val="00B20F4C"/>
    <w:rsid w:val="00B27027"/>
    <w:rsid w:val="00B31509"/>
    <w:rsid w:val="00B501D4"/>
    <w:rsid w:val="00B54227"/>
    <w:rsid w:val="00B55797"/>
    <w:rsid w:val="00B74E1D"/>
    <w:rsid w:val="00B75FD6"/>
    <w:rsid w:val="00B7752D"/>
    <w:rsid w:val="00B833A8"/>
    <w:rsid w:val="00B84AE7"/>
    <w:rsid w:val="00B87145"/>
    <w:rsid w:val="00B92654"/>
    <w:rsid w:val="00BA2EBB"/>
    <w:rsid w:val="00BA4466"/>
    <w:rsid w:val="00BA57C4"/>
    <w:rsid w:val="00BB56DC"/>
    <w:rsid w:val="00BC3850"/>
    <w:rsid w:val="00BC4EA8"/>
    <w:rsid w:val="00BD3269"/>
    <w:rsid w:val="00BD419D"/>
    <w:rsid w:val="00BD41C6"/>
    <w:rsid w:val="00BD49E4"/>
    <w:rsid w:val="00BF6EBB"/>
    <w:rsid w:val="00C153E3"/>
    <w:rsid w:val="00C272CF"/>
    <w:rsid w:val="00C35E6A"/>
    <w:rsid w:val="00C4274B"/>
    <w:rsid w:val="00C434B1"/>
    <w:rsid w:val="00C50A73"/>
    <w:rsid w:val="00C616B4"/>
    <w:rsid w:val="00C618BE"/>
    <w:rsid w:val="00C669CD"/>
    <w:rsid w:val="00C67138"/>
    <w:rsid w:val="00C71132"/>
    <w:rsid w:val="00C72DD1"/>
    <w:rsid w:val="00C75B55"/>
    <w:rsid w:val="00C8629F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D3DD9"/>
    <w:rsid w:val="00CE50F2"/>
    <w:rsid w:val="00CE7D9F"/>
    <w:rsid w:val="00CF3624"/>
    <w:rsid w:val="00CF5472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637F"/>
    <w:rsid w:val="00D47AC3"/>
    <w:rsid w:val="00D51C73"/>
    <w:rsid w:val="00D55F7C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A00C9"/>
    <w:rsid w:val="00DB2412"/>
    <w:rsid w:val="00DC604E"/>
    <w:rsid w:val="00DC6B0E"/>
    <w:rsid w:val="00DD21FB"/>
    <w:rsid w:val="00DE0A6B"/>
    <w:rsid w:val="00DE3FCA"/>
    <w:rsid w:val="00DE721D"/>
    <w:rsid w:val="00DF6531"/>
    <w:rsid w:val="00E008F8"/>
    <w:rsid w:val="00E06845"/>
    <w:rsid w:val="00E143A3"/>
    <w:rsid w:val="00E21629"/>
    <w:rsid w:val="00E2381F"/>
    <w:rsid w:val="00E3503D"/>
    <w:rsid w:val="00E3671A"/>
    <w:rsid w:val="00E376AC"/>
    <w:rsid w:val="00E37FFA"/>
    <w:rsid w:val="00E41098"/>
    <w:rsid w:val="00E441FD"/>
    <w:rsid w:val="00E52D07"/>
    <w:rsid w:val="00E61496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D1DAF"/>
    <w:rsid w:val="00EE20BF"/>
    <w:rsid w:val="00EE30E5"/>
    <w:rsid w:val="00EE33B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411F6"/>
    <w:rsid w:val="00F507C5"/>
    <w:rsid w:val="00F50F4D"/>
    <w:rsid w:val="00F64908"/>
    <w:rsid w:val="00F64FE1"/>
    <w:rsid w:val="00F656EE"/>
    <w:rsid w:val="00F6591E"/>
    <w:rsid w:val="00F70939"/>
    <w:rsid w:val="00F74EE3"/>
    <w:rsid w:val="00F75760"/>
    <w:rsid w:val="00F75F60"/>
    <w:rsid w:val="00F771FB"/>
    <w:rsid w:val="00F84E19"/>
    <w:rsid w:val="00F87758"/>
    <w:rsid w:val="00F925BA"/>
    <w:rsid w:val="00FB0AC6"/>
    <w:rsid w:val="00FB0C02"/>
    <w:rsid w:val="00FB5B6D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61C12-6450-4C5B-8D05-59AA4B9F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9</cp:revision>
  <cp:lastPrinted>2022-09-22T13:12:00Z</cp:lastPrinted>
  <dcterms:created xsi:type="dcterms:W3CDTF">2022-09-14T13:17:00Z</dcterms:created>
  <dcterms:modified xsi:type="dcterms:W3CDTF">2022-09-22T13:13:00Z</dcterms:modified>
</cp:coreProperties>
</file>