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CC2C68" w:rsidRDefault="00EB31BF" w:rsidP="00CC2C68">
      <w:pPr>
        <w:spacing w:after="0"/>
        <w:jc w:val="center"/>
        <w:rPr>
          <w:rFonts w:ascii="Times New Roman" w:hAnsi="Times New Roman" w:cs="Times New Roman"/>
          <w:sz w:val="24"/>
          <w:szCs w:val="24"/>
        </w:rPr>
      </w:pPr>
      <w:r>
        <w:rPr>
          <w:rFonts w:ascii="Times New Roman" w:hAnsi="Times New Roman" w:cs="Times New Roman"/>
          <w:sz w:val="24"/>
          <w:szCs w:val="24"/>
        </w:rPr>
        <w:t>J</w:t>
      </w:r>
      <w:r w:rsidR="008E3A7C">
        <w:rPr>
          <w:rFonts w:ascii="Times New Roman" w:hAnsi="Times New Roman" w:cs="Times New Roman"/>
          <w:sz w:val="24"/>
          <w:szCs w:val="24"/>
        </w:rPr>
        <w:t>ULY 8</w:t>
      </w:r>
      <w:r w:rsidR="00CC2C68">
        <w:rPr>
          <w:rFonts w:ascii="Times New Roman" w:hAnsi="Times New Roman" w:cs="Times New Roman"/>
          <w:sz w:val="24"/>
          <w:szCs w:val="24"/>
        </w:rPr>
        <w:t>, 2021</w:t>
      </w:r>
    </w:p>
    <w:p w:rsidR="00CC2C68" w:rsidRDefault="00CC2C68" w:rsidP="00CC2C68">
      <w:pPr>
        <w:spacing w:after="0"/>
        <w:jc w:val="center"/>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p>
    <w:p w:rsidR="00203341" w:rsidRDefault="00CC2C68" w:rsidP="00203341">
      <w:pPr>
        <w:spacing w:after="0"/>
        <w:rPr>
          <w:rFonts w:ascii="Times New Roman" w:hAnsi="Times New Roman" w:cs="Times New Roman"/>
          <w:sz w:val="24"/>
          <w:szCs w:val="24"/>
        </w:rPr>
      </w:pPr>
      <w:r>
        <w:rPr>
          <w:rFonts w:ascii="Times New Roman" w:hAnsi="Times New Roman" w:cs="Times New Roman"/>
          <w:sz w:val="24"/>
          <w:szCs w:val="24"/>
          <w:u w:val="single"/>
        </w:rPr>
        <w:t>Members Present:</w:t>
      </w:r>
      <w:r>
        <w:rPr>
          <w:rFonts w:ascii="Times New Roman" w:hAnsi="Times New Roman" w:cs="Times New Roman"/>
          <w:sz w:val="24"/>
          <w:szCs w:val="24"/>
        </w:rPr>
        <w:tab/>
        <w:t>Jack Caughey, Chris Tennes, Jeff Locke,</w:t>
      </w:r>
      <w:r w:rsidR="00203341">
        <w:rPr>
          <w:rFonts w:ascii="Times New Roman" w:hAnsi="Times New Roman" w:cs="Times New Roman"/>
          <w:sz w:val="24"/>
          <w:szCs w:val="24"/>
        </w:rPr>
        <w:t xml:space="preserve"> </w:t>
      </w:r>
      <w:r>
        <w:rPr>
          <w:rFonts w:ascii="Times New Roman" w:hAnsi="Times New Roman" w:cs="Times New Roman"/>
          <w:sz w:val="24"/>
          <w:szCs w:val="24"/>
        </w:rPr>
        <w:t xml:space="preserve">Ben Kudwa, Joy Suits, </w:t>
      </w:r>
    </w:p>
    <w:p w:rsidR="00CC2C68" w:rsidRDefault="00876207"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Maureen Sorbet, </w:t>
      </w:r>
      <w:r w:rsidR="00CC2C68">
        <w:rPr>
          <w:rFonts w:ascii="Times New Roman" w:hAnsi="Times New Roman" w:cs="Times New Roman"/>
          <w:sz w:val="24"/>
          <w:szCs w:val="24"/>
        </w:rPr>
        <w:t>and Barb</w:t>
      </w:r>
      <w:r w:rsidR="004B56C4">
        <w:rPr>
          <w:rFonts w:ascii="Times New Roman" w:hAnsi="Times New Roman" w:cs="Times New Roman"/>
          <w:sz w:val="24"/>
          <w:szCs w:val="24"/>
        </w:rPr>
        <w:t>ara</w:t>
      </w:r>
      <w:r w:rsidR="00CC2C68">
        <w:rPr>
          <w:rFonts w:ascii="Times New Roman" w:hAnsi="Times New Roman" w:cs="Times New Roman"/>
          <w:sz w:val="24"/>
          <w:szCs w:val="24"/>
        </w:rPr>
        <w:t xml:space="preserve"> Wickerham</w:t>
      </w:r>
    </w:p>
    <w:p w:rsidR="00203341" w:rsidRDefault="00203341" w:rsidP="00CC2C68">
      <w:pPr>
        <w:spacing w:after="0"/>
        <w:ind w:left="1440" w:firstLine="720"/>
        <w:rPr>
          <w:rFonts w:ascii="Times New Roman" w:hAnsi="Times New Roman" w:cs="Times New Roman"/>
          <w:sz w:val="24"/>
          <w:szCs w:val="24"/>
        </w:rPr>
      </w:pPr>
    </w:p>
    <w:p w:rsidR="00CC2C68" w:rsidRDefault="00203341" w:rsidP="00CC2C68">
      <w:pPr>
        <w:spacing w:after="0"/>
        <w:rPr>
          <w:rFonts w:ascii="Times New Roman" w:hAnsi="Times New Roman" w:cs="Times New Roman"/>
          <w:sz w:val="24"/>
          <w:szCs w:val="24"/>
        </w:rPr>
      </w:pPr>
      <w:r w:rsidRPr="00203341">
        <w:rPr>
          <w:rFonts w:ascii="Times New Roman" w:hAnsi="Times New Roman" w:cs="Times New Roman"/>
          <w:sz w:val="24"/>
          <w:szCs w:val="24"/>
          <w:u w:val="single"/>
        </w:rPr>
        <w:t>Absent:</w:t>
      </w:r>
      <w:r>
        <w:rPr>
          <w:rFonts w:ascii="Times New Roman" w:hAnsi="Times New Roman" w:cs="Times New Roman"/>
          <w:sz w:val="24"/>
          <w:szCs w:val="24"/>
        </w:rPr>
        <w:t xml:space="preserve">   Dave Falsetta</w:t>
      </w:r>
    </w:p>
    <w:p w:rsidR="00203341" w:rsidRDefault="00203341"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Others who attended the Meeting:</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Gary Suits-Benton Township Supervisor</w:t>
      </w:r>
      <w:r w:rsidR="00876207">
        <w:rPr>
          <w:rFonts w:ascii="Times New Roman" w:hAnsi="Times New Roman" w:cs="Times New Roman"/>
          <w:sz w:val="24"/>
          <w:szCs w:val="24"/>
        </w:rPr>
        <w:t xml:space="preserve"> and</w:t>
      </w:r>
      <w:r>
        <w:rPr>
          <w:rFonts w:ascii="Times New Roman" w:hAnsi="Times New Roman" w:cs="Times New Roman"/>
          <w:sz w:val="24"/>
          <w:szCs w:val="24"/>
        </w:rPr>
        <w:t xml:space="preserve"> Tammy Foster-Zoning </w:t>
      </w:r>
      <w:r w:rsidR="00876207">
        <w:rPr>
          <w:rFonts w:ascii="Times New Roman" w:hAnsi="Times New Roman" w:cs="Times New Roman"/>
          <w:sz w:val="24"/>
          <w:szCs w:val="24"/>
        </w:rPr>
        <w:t>Administrator</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Call to Order:</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7:00 p.m.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 xml:space="preserve">Pledge of Allegiance: </w:t>
      </w:r>
      <w:r>
        <w:rPr>
          <w:rFonts w:ascii="Times New Roman" w:hAnsi="Times New Roman" w:cs="Times New Roman"/>
          <w:sz w:val="24"/>
          <w:szCs w:val="24"/>
        </w:rPr>
        <w:t xml:space="preserve"> </w:t>
      </w:r>
      <w:r w:rsidR="00B57C65">
        <w:rPr>
          <w:rFonts w:ascii="Times New Roman" w:hAnsi="Times New Roman" w:cs="Times New Roman"/>
          <w:sz w:val="24"/>
          <w:szCs w:val="24"/>
        </w:rPr>
        <w:t xml:space="preserve">Chairman </w:t>
      </w:r>
      <w:r>
        <w:rPr>
          <w:rFonts w:ascii="Times New Roman" w:hAnsi="Times New Roman" w:cs="Times New Roman"/>
          <w:sz w:val="24"/>
          <w:szCs w:val="24"/>
        </w:rPr>
        <w:t>Caughey led the meeting with the Pledge of Allegiance.</w:t>
      </w:r>
    </w:p>
    <w:p w:rsidR="004B56C4" w:rsidRDefault="004B56C4" w:rsidP="00CC2C68">
      <w:pPr>
        <w:spacing w:after="0"/>
        <w:rPr>
          <w:rFonts w:ascii="Times New Roman" w:hAnsi="Times New Roman" w:cs="Times New Roman"/>
          <w:sz w:val="24"/>
          <w:szCs w:val="24"/>
        </w:rPr>
      </w:pPr>
    </w:p>
    <w:p w:rsidR="004B56C4" w:rsidRDefault="00193807" w:rsidP="004B56C4">
      <w:pPr>
        <w:spacing w:after="0"/>
        <w:rPr>
          <w:rFonts w:ascii="Times New Roman" w:hAnsi="Times New Roman" w:cs="Times New Roman"/>
          <w:sz w:val="24"/>
          <w:szCs w:val="24"/>
        </w:rPr>
      </w:pPr>
      <w:r w:rsidRPr="00203341">
        <w:rPr>
          <w:rFonts w:ascii="Times New Roman" w:hAnsi="Times New Roman" w:cs="Times New Roman"/>
          <w:sz w:val="24"/>
          <w:szCs w:val="24"/>
          <w:u w:val="single"/>
        </w:rPr>
        <w:t>Planning Commission Member:</w:t>
      </w:r>
      <w:r>
        <w:rPr>
          <w:rFonts w:ascii="Times New Roman" w:hAnsi="Times New Roman" w:cs="Times New Roman"/>
          <w:sz w:val="24"/>
          <w:szCs w:val="24"/>
        </w:rPr>
        <w:t xml:space="preserve">  </w:t>
      </w:r>
      <w:r w:rsidR="004B56C4">
        <w:rPr>
          <w:rFonts w:ascii="Times New Roman" w:hAnsi="Times New Roman" w:cs="Times New Roman"/>
          <w:sz w:val="24"/>
          <w:szCs w:val="24"/>
        </w:rPr>
        <w:t xml:space="preserve"> Tom</w:t>
      </w:r>
      <w:r>
        <w:rPr>
          <w:rFonts w:ascii="Times New Roman" w:hAnsi="Times New Roman" w:cs="Times New Roman"/>
          <w:sz w:val="24"/>
          <w:szCs w:val="24"/>
        </w:rPr>
        <w:t xml:space="preserve"> Fasnaugh reported at the June 2021 Commission meeting that he would be moving in the near future.   Tom</w:t>
      </w:r>
      <w:r w:rsidR="004B56C4">
        <w:rPr>
          <w:rFonts w:ascii="Times New Roman" w:hAnsi="Times New Roman" w:cs="Times New Roman"/>
          <w:sz w:val="24"/>
          <w:szCs w:val="24"/>
        </w:rPr>
        <w:t xml:space="preserve"> did move and therefore will not be serving on the Township Planning Commission.   The Commission would like to thank Tom for his service, and wish him the best in his new adventure.</w:t>
      </w:r>
    </w:p>
    <w:p w:rsidR="004B56C4" w:rsidRPr="004B56C4" w:rsidRDefault="004B56C4"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Meeting Minutes Approval:</w:t>
      </w:r>
    </w:p>
    <w:p w:rsidR="00CC2C68" w:rsidRDefault="00026359" w:rsidP="00CC2C68">
      <w:pPr>
        <w:spacing w:after="0"/>
        <w:rPr>
          <w:rFonts w:ascii="Times New Roman" w:hAnsi="Times New Roman" w:cs="Times New Roman"/>
          <w:sz w:val="24"/>
          <w:szCs w:val="24"/>
        </w:rPr>
      </w:pPr>
      <w:r>
        <w:rPr>
          <w:rFonts w:ascii="Times New Roman" w:hAnsi="Times New Roman" w:cs="Times New Roman"/>
          <w:sz w:val="24"/>
          <w:szCs w:val="24"/>
        </w:rPr>
        <w:t xml:space="preserve">Tammy Foster informed the Commission that there was an error in the June 2021 meeting minutes.  On page 2, under “2. Hearing”, second paragraph, the 14.05 should be 15.05.   </w:t>
      </w:r>
      <w:r w:rsidR="00CC2C68">
        <w:rPr>
          <w:rFonts w:ascii="Times New Roman" w:hAnsi="Times New Roman" w:cs="Times New Roman"/>
          <w:sz w:val="24"/>
          <w:szCs w:val="24"/>
          <w:u w:val="single"/>
        </w:rPr>
        <w:t>A motion was made by</w:t>
      </w:r>
      <w:r w:rsidR="00876207">
        <w:rPr>
          <w:rFonts w:ascii="Times New Roman" w:hAnsi="Times New Roman" w:cs="Times New Roman"/>
          <w:sz w:val="24"/>
          <w:szCs w:val="24"/>
          <w:u w:val="single"/>
        </w:rPr>
        <w:t xml:space="preserve"> Maureen Sorbet</w:t>
      </w:r>
      <w:r w:rsidR="00CC2C68">
        <w:rPr>
          <w:rFonts w:ascii="Times New Roman" w:hAnsi="Times New Roman" w:cs="Times New Roman"/>
          <w:sz w:val="24"/>
          <w:szCs w:val="24"/>
          <w:u w:val="single"/>
        </w:rPr>
        <w:t xml:space="preserve">, supported by </w:t>
      </w:r>
      <w:r>
        <w:rPr>
          <w:rFonts w:ascii="Times New Roman" w:hAnsi="Times New Roman" w:cs="Times New Roman"/>
          <w:sz w:val="24"/>
          <w:szCs w:val="24"/>
          <w:u w:val="single"/>
        </w:rPr>
        <w:t>Chris Tennes</w:t>
      </w:r>
      <w:r w:rsidR="00CC2C68">
        <w:rPr>
          <w:rFonts w:ascii="Times New Roman" w:hAnsi="Times New Roman" w:cs="Times New Roman"/>
          <w:sz w:val="24"/>
          <w:szCs w:val="24"/>
          <w:u w:val="single"/>
        </w:rPr>
        <w:t xml:space="preserve"> to approve the minutes</w:t>
      </w:r>
      <w:r>
        <w:rPr>
          <w:rFonts w:ascii="Times New Roman" w:hAnsi="Times New Roman" w:cs="Times New Roman"/>
          <w:sz w:val="24"/>
          <w:szCs w:val="24"/>
          <w:u w:val="single"/>
        </w:rPr>
        <w:t xml:space="preserve"> </w:t>
      </w:r>
      <w:r w:rsidR="00CC2C68">
        <w:rPr>
          <w:rFonts w:ascii="Times New Roman" w:hAnsi="Times New Roman" w:cs="Times New Roman"/>
          <w:sz w:val="24"/>
          <w:szCs w:val="24"/>
          <w:u w:val="single"/>
        </w:rPr>
        <w:t xml:space="preserve">of </w:t>
      </w:r>
      <w:r w:rsidR="00AE3DA7">
        <w:rPr>
          <w:rFonts w:ascii="Times New Roman" w:hAnsi="Times New Roman" w:cs="Times New Roman"/>
          <w:sz w:val="24"/>
          <w:szCs w:val="24"/>
          <w:u w:val="single"/>
        </w:rPr>
        <w:t xml:space="preserve"> </w:t>
      </w:r>
      <w:r>
        <w:rPr>
          <w:rFonts w:ascii="Times New Roman" w:hAnsi="Times New Roman" w:cs="Times New Roman"/>
          <w:sz w:val="24"/>
          <w:szCs w:val="24"/>
          <w:u w:val="single"/>
        </w:rPr>
        <w:t>June 10</w:t>
      </w:r>
      <w:r w:rsidR="00CC2C68">
        <w:rPr>
          <w:rFonts w:ascii="Times New Roman" w:hAnsi="Times New Roman" w:cs="Times New Roman"/>
          <w:sz w:val="24"/>
          <w:szCs w:val="24"/>
          <w:u w:val="single"/>
        </w:rPr>
        <w:t>, 2021</w:t>
      </w:r>
      <w:r w:rsidR="00876207">
        <w:rPr>
          <w:rFonts w:ascii="Times New Roman" w:hAnsi="Times New Roman" w:cs="Times New Roman"/>
          <w:sz w:val="24"/>
          <w:szCs w:val="24"/>
          <w:u w:val="single"/>
        </w:rPr>
        <w:t xml:space="preserve">, </w:t>
      </w:r>
      <w:r w:rsidR="00AE3DA7">
        <w:rPr>
          <w:rFonts w:ascii="Times New Roman" w:hAnsi="Times New Roman" w:cs="Times New Roman"/>
          <w:sz w:val="24"/>
          <w:szCs w:val="24"/>
          <w:u w:val="single"/>
        </w:rPr>
        <w:t>meeting</w:t>
      </w:r>
      <w:r>
        <w:rPr>
          <w:rFonts w:ascii="Times New Roman" w:hAnsi="Times New Roman" w:cs="Times New Roman"/>
          <w:sz w:val="24"/>
          <w:szCs w:val="24"/>
          <w:u w:val="single"/>
        </w:rPr>
        <w:t xml:space="preserve"> with correction</w:t>
      </w:r>
      <w:r w:rsidR="00AE3DA7">
        <w:rPr>
          <w:rFonts w:ascii="Times New Roman" w:hAnsi="Times New Roman" w:cs="Times New Roman"/>
          <w:sz w:val="24"/>
          <w:szCs w:val="24"/>
          <w:u w:val="single"/>
        </w:rPr>
        <w:t xml:space="preserve">.  </w:t>
      </w:r>
      <w:r w:rsidR="00CC2C68">
        <w:rPr>
          <w:rFonts w:ascii="Times New Roman" w:hAnsi="Times New Roman" w:cs="Times New Roman"/>
          <w:sz w:val="24"/>
          <w:szCs w:val="24"/>
          <w:u w:val="single"/>
        </w:rPr>
        <w:t xml:space="preserve">Motion carried </w:t>
      </w:r>
      <w:r>
        <w:rPr>
          <w:rFonts w:ascii="Times New Roman" w:hAnsi="Times New Roman" w:cs="Times New Roman"/>
          <w:sz w:val="24"/>
          <w:szCs w:val="24"/>
          <w:u w:val="single"/>
        </w:rPr>
        <w:t>7</w:t>
      </w:r>
      <w:r w:rsidR="00CC2C68">
        <w:rPr>
          <w:rFonts w:ascii="Times New Roman" w:hAnsi="Times New Roman" w:cs="Times New Roman"/>
          <w:sz w:val="24"/>
          <w:szCs w:val="24"/>
          <w:u w:val="single"/>
        </w:rPr>
        <w:t xml:space="preserve"> ayes; 0 nays</w:t>
      </w:r>
      <w:r>
        <w:rPr>
          <w:rFonts w:ascii="Times New Roman" w:hAnsi="Times New Roman" w:cs="Times New Roman"/>
          <w:sz w:val="24"/>
          <w:szCs w:val="24"/>
        </w:rPr>
        <w:t>.</w:t>
      </w:r>
      <w:r w:rsidR="00CC2C68">
        <w:rPr>
          <w:rFonts w:ascii="Times New Roman" w:hAnsi="Times New Roman" w:cs="Times New Roman"/>
          <w:sz w:val="24"/>
          <w:szCs w:val="24"/>
          <w:u w:val="single"/>
        </w:rPr>
        <w:t xml:space="preserve"> </w:t>
      </w:r>
    </w:p>
    <w:p w:rsidR="00CC2C68" w:rsidRDefault="00CC2C68" w:rsidP="00CC2C68">
      <w:pPr>
        <w:spacing w:after="0"/>
        <w:rPr>
          <w:rFonts w:ascii="Times New Roman" w:hAnsi="Times New Roman" w:cs="Times New Roman"/>
          <w:sz w:val="24"/>
          <w:szCs w:val="24"/>
        </w:rPr>
      </w:pPr>
    </w:p>
    <w:p w:rsidR="00876207" w:rsidRDefault="00876207" w:rsidP="00CC2C68">
      <w:pPr>
        <w:spacing w:after="0"/>
        <w:rPr>
          <w:rFonts w:ascii="Times New Roman" w:hAnsi="Times New Roman" w:cs="Times New Roman"/>
          <w:sz w:val="24"/>
          <w:szCs w:val="24"/>
        </w:rPr>
      </w:pPr>
      <w:r w:rsidRPr="00904809">
        <w:rPr>
          <w:rFonts w:ascii="Times New Roman" w:hAnsi="Times New Roman" w:cs="Times New Roman"/>
          <w:sz w:val="24"/>
          <w:szCs w:val="24"/>
          <w:u w:val="single"/>
        </w:rPr>
        <w:t>A</w:t>
      </w:r>
      <w:r w:rsidR="00FD2333">
        <w:rPr>
          <w:rFonts w:ascii="Times New Roman" w:hAnsi="Times New Roman" w:cs="Times New Roman"/>
          <w:sz w:val="24"/>
          <w:szCs w:val="24"/>
          <w:u w:val="single"/>
        </w:rPr>
        <w:t xml:space="preserve">dditions to </w:t>
      </w:r>
      <w:r w:rsidRPr="00904809">
        <w:rPr>
          <w:rFonts w:ascii="Times New Roman" w:hAnsi="Times New Roman" w:cs="Times New Roman"/>
          <w:sz w:val="24"/>
          <w:szCs w:val="24"/>
          <w:u w:val="single"/>
        </w:rPr>
        <w:t>Agenda:</w:t>
      </w:r>
      <w:r>
        <w:rPr>
          <w:rFonts w:ascii="Times New Roman" w:hAnsi="Times New Roman" w:cs="Times New Roman"/>
          <w:sz w:val="24"/>
          <w:szCs w:val="24"/>
        </w:rPr>
        <w:t xml:space="preserve">   </w:t>
      </w:r>
      <w:r w:rsidR="008063FE">
        <w:rPr>
          <w:rFonts w:ascii="Times New Roman" w:hAnsi="Times New Roman" w:cs="Times New Roman"/>
          <w:sz w:val="24"/>
          <w:szCs w:val="24"/>
        </w:rPr>
        <w:t>None</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Public Comment Non-Agenda Items</w:t>
      </w:r>
      <w:r w:rsidR="00953DC7">
        <w:rPr>
          <w:rFonts w:ascii="Times New Roman" w:hAnsi="Times New Roman" w:cs="Times New Roman"/>
          <w:sz w:val="24"/>
          <w:szCs w:val="24"/>
          <w:u w:val="single"/>
        </w:rPr>
        <w:t>:</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None</w:t>
      </w:r>
    </w:p>
    <w:p w:rsidR="00CC2C68" w:rsidRDefault="00CC2C68" w:rsidP="00CC2C68">
      <w:pPr>
        <w:spacing w:after="0"/>
        <w:rPr>
          <w:rFonts w:ascii="Times New Roman" w:hAnsi="Times New Roman" w:cs="Times New Roman"/>
          <w:sz w:val="24"/>
          <w:szCs w:val="24"/>
        </w:rPr>
      </w:pPr>
    </w:p>
    <w:p w:rsidR="00621DF7" w:rsidRDefault="00CC2C68" w:rsidP="00904809">
      <w:pPr>
        <w:spacing w:after="0"/>
        <w:rPr>
          <w:rFonts w:ascii="Times New Roman" w:hAnsi="Times New Roman" w:cs="Times New Roman"/>
          <w:sz w:val="24"/>
          <w:szCs w:val="24"/>
          <w:u w:val="single"/>
        </w:rPr>
      </w:pPr>
      <w:r>
        <w:rPr>
          <w:rFonts w:ascii="Times New Roman" w:hAnsi="Times New Roman" w:cs="Times New Roman"/>
          <w:sz w:val="24"/>
          <w:szCs w:val="24"/>
          <w:u w:val="single"/>
        </w:rPr>
        <w:t>New Business</w:t>
      </w:r>
      <w:r w:rsidR="00904809">
        <w:rPr>
          <w:rFonts w:ascii="Times New Roman" w:hAnsi="Times New Roman" w:cs="Times New Roman"/>
          <w:sz w:val="24"/>
          <w:szCs w:val="24"/>
          <w:u w:val="single"/>
        </w:rPr>
        <w:t>:</w:t>
      </w:r>
    </w:p>
    <w:p w:rsidR="005F2198" w:rsidRPr="003F2E4B" w:rsidRDefault="003F2E4B" w:rsidP="003F2E4B">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3F2E4B">
        <w:rPr>
          <w:rFonts w:ascii="Times New Roman" w:hAnsi="Times New Roman" w:cs="Times New Roman"/>
          <w:sz w:val="24"/>
          <w:szCs w:val="24"/>
          <w:u w:val="single"/>
        </w:rPr>
        <w:t>Continue to review and discuss any changes to interim zoning ordinance pages 37-66</w:t>
      </w:r>
      <w:r>
        <w:rPr>
          <w:rFonts w:ascii="Times New Roman" w:hAnsi="Times New Roman" w:cs="Times New Roman"/>
          <w:sz w:val="24"/>
          <w:szCs w:val="24"/>
        </w:rPr>
        <w:t xml:space="preserve">.  The Planning Commission continued reviewing page by page the interim zoning ordinance.   Tammy recorded changes, provided guidance and answered questions the Commission had.  At the August meeting the Commission will review pages 67-100.   </w:t>
      </w:r>
    </w:p>
    <w:p w:rsidR="008063FE" w:rsidRDefault="008063FE" w:rsidP="00904809">
      <w:pPr>
        <w:spacing w:after="0"/>
        <w:rPr>
          <w:rFonts w:ascii="Times New Roman" w:hAnsi="Times New Roman" w:cs="Times New Roman"/>
          <w:sz w:val="24"/>
          <w:szCs w:val="24"/>
          <w:u w:val="single"/>
        </w:rPr>
      </w:pPr>
    </w:p>
    <w:p w:rsidR="0001572A" w:rsidRPr="0001572A" w:rsidRDefault="0001572A" w:rsidP="0001572A">
      <w:pPr>
        <w:pStyle w:val="ListParagraph"/>
        <w:spacing w:after="0"/>
        <w:ind w:left="1080"/>
        <w:rPr>
          <w:rFonts w:ascii="Times New Roman" w:hAnsi="Times New Roman" w:cs="Times New Roman"/>
          <w:sz w:val="24"/>
          <w:szCs w:val="24"/>
        </w:rPr>
      </w:pPr>
    </w:p>
    <w:p w:rsidR="005F2198" w:rsidRDefault="00114F68" w:rsidP="005F2198">
      <w:pPr>
        <w:pStyle w:val="yiv9544947843msonormal"/>
        <w:shd w:val="clear" w:color="auto" w:fill="FFFFFF"/>
        <w:spacing w:before="0" w:beforeAutospacing="0" w:after="0" w:afterAutospacing="0"/>
        <w:rPr>
          <w:color w:val="000000"/>
        </w:rPr>
      </w:pPr>
      <w:r w:rsidRPr="00FD2333">
        <w:rPr>
          <w:color w:val="000000"/>
          <w:u w:val="single"/>
        </w:rPr>
        <w:t>Additional Comments:</w:t>
      </w:r>
      <w:r>
        <w:rPr>
          <w:color w:val="000000"/>
        </w:rPr>
        <w:t xml:space="preserve">   </w:t>
      </w:r>
      <w:r w:rsidR="003F2E4B">
        <w:rPr>
          <w:color w:val="000000"/>
        </w:rPr>
        <w:t xml:space="preserve">Gary Suits provided </w:t>
      </w:r>
      <w:r w:rsidR="00B57C65">
        <w:rPr>
          <w:color w:val="000000"/>
        </w:rPr>
        <w:t>an up-date</w:t>
      </w:r>
      <w:r w:rsidR="000C739D">
        <w:rPr>
          <w:color w:val="000000"/>
        </w:rPr>
        <w:t xml:space="preserve"> regarding the survey that was sent to the residents.   </w:t>
      </w:r>
    </w:p>
    <w:p w:rsidR="000C739D" w:rsidRDefault="000C739D" w:rsidP="005F2198">
      <w:pPr>
        <w:pStyle w:val="yiv9544947843msonormal"/>
        <w:shd w:val="clear" w:color="auto" w:fill="FFFFFF"/>
        <w:spacing w:before="0" w:beforeAutospacing="0" w:after="0" w:afterAutospacing="0"/>
        <w:rPr>
          <w:color w:val="000000"/>
        </w:rPr>
      </w:pPr>
    </w:p>
    <w:p w:rsidR="000C739D" w:rsidRDefault="000C739D" w:rsidP="005F2198">
      <w:pPr>
        <w:pStyle w:val="yiv9544947843msonormal"/>
        <w:shd w:val="clear" w:color="auto" w:fill="FFFFFF"/>
        <w:spacing w:before="0" w:beforeAutospacing="0" w:after="0" w:afterAutospacing="0"/>
        <w:rPr>
          <w:color w:val="000000"/>
        </w:rPr>
      </w:pPr>
      <w:r>
        <w:rPr>
          <w:color w:val="000000"/>
        </w:rPr>
        <w:lastRenderedPageBreak/>
        <w:t>Tammy Foster gave the Commission an update on the work she is doing on the Master Plan, and map of the existing land use.  Tammy also suggested that the Township schedule a meeting in September for the residents to view and ask questions regarding the Master Plan and land use map</w:t>
      </w:r>
      <w:r w:rsidR="00B57C65">
        <w:rPr>
          <w:color w:val="000000"/>
        </w:rPr>
        <w:t xml:space="preserve">, and share the results of the </w:t>
      </w:r>
      <w:r>
        <w:rPr>
          <w:color w:val="000000"/>
        </w:rPr>
        <w:t>Benton Charter Master Plan 2021 Community Survey</w:t>
      </w:r>
      <w:r w:rsidR="007C6FF2">
        <w:rPr>
          <w:color w:val="000000"/>
        </w:rPr>
        <w:t xml:space="preserve"> at that meeting.  D</w:t>
      </w:r>
      <w:r>
        <w:rPr>
          <w:color w:val="000000"/>
        </w:rPr>
        <w:t xml:space="preserve">eadline </w:t>
      </w:r>
      <w:r w:rsidR="007C6FF2">
        <w:rPr>
          <w:color w:val="000000"/>
        </w:rPr>
        <w:t>to turn in the survey is</w:t>
      </w:r>
      <w:r>
        <w:rPr>
          <w:color w:val="000000"/>
        </w:rPr>
        <w:t xml:space="preserve"> August 15, 2021</w:t>
      </w:r>
      <w:r w:rsidR="007C6FF2">
        <w:rPr>
          <w:color w:val="000000"/>
        </w:rPr>
        <w:t>.</w:t>
      </w:r>
    </w:p>
    <w:p w:rsidR="00FD2333" w:rsidRDefault="00FD2333" w:rsidP="005F2198">
      <w:pPr>
        <w:pStyle w:val="yiv9544947843msonormal"/>
        <w:shd w:val="clear" w:color="auto" w:fill="FFFFFF"/>
        <w:spacing w:before="0" w:beforeAutospacing="0" w:after="0" w:afterAutospacing="0"/>
        <w:rPr>
          <w:color w:val="000000"/>
        </w:rPr>
      </w:pPr>
    </w:p>
    <w:p w:rsidR="00FD2333" w:rsidRDefault="00FD2333" w:rsidP="005F2198">
      <w:pPr>
        <w:pStyle w:val="yiv9544947843msonormal"/>
        <w:shd w:val="clear" w:color="auto" w:fill="FFFFFF"/>
        <w:spacing w:before="0" w:beforeAutospacing="0" w:after="0" w:afterAutospacing="0"/>
        <w:rPr>
          <w:color w:val="000000"/>
        </w:rPr>
      </w:pPr>
      <w:r w:rsidRPr="00FD2333">
        <w:rPr>
          <w:color w:val="000000"/>
          <w:u w:val="single"/>
        </w:rPr>
        <w:t>Public Comment:</w:t>
      </w:r>
      <w:r>
        <w:rPr>
          <w:color w:val="000000"/>
        </w:rPr>
        <w:t xml:space="preserve">  None</w:t>
      </w:r>
      <w:r w:rsidR="000C739D">
        <w:rPr>
          <w:color w:val="000000"/>
        </w:rPr>
        <w:t xml:space="preserve"> </w:t>
      </w:r>
    </w:p>
    <w:p w:rsidR="00114F68" w:rsidRDefault="00114F68" w:rsidP="005F2198">
      <w:pPr>
        <w:pStyle w:val="yiv9544947843msonormal"/>
        <w:shd w:val="clear" w:color="auto" w:fill="FFFFFF"/>
        <w:spacing w:before="0" w:beforeAutospacing="0" w:after="0" w:afterAutospacing="0"/>
        <w:rPr>
          <w:color w:val="000000"/>
        </w:rPr>
      </w:pPr>
    </w:p>
    <w:p w:rsid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 xml:space="preserve">Adjournment:  The meeting was </w:t>
      </w:r>
      <w:r w:rsidR="0017009B">
        <w:rPr>
          <w:rFonts w:ascii="Times New Roman" w:hAnsi="Times New Roman" w:cs="Times New Roman"/>
          <w:sz w:val="24"/>
          <w:szCs w:val="24"/>
        </w:rPr>
        <w:t>adjourned</w:t>
      </w:r>
      <w:r>
        <w:rPr>
          <w:rFonts w:ascii="Times New Roman" w:hAnsi="Times New Roman" w:cs="Times New Roman"/>
          <w:sz w:val="24"/>
          <w:szCs w:val="24"/>
        </w:rPr>
        <w:t xml:space="preserve"> at </w:t>
      </w:r>
      <w:r w:rsidR="00114F68">
        <w:rPr>
          <w:rFonts w:ascii="Times New Roman" w:hAnsi="Times New Roman" w:cs="Times New Roman"/>
          <w:sz w:val="24"/>
          <w:szCs w:val="24"/>
        </w:rPr>
        <w:t>9:00</w:t>
      </w:r>
    </w:p>
    <w:p w:rsidR="00201083" w:rsidRDefault="00201083" w:rsidP="00201083">
      <w:pPr>
        <w:spacing w:after="0"/>
        <w:jc w:val="both"/>
        <w:rPr>
          <w:rFonts w:ascii="Times New Roman" w:hAnsi="Times New Roman" w:cs="Times New Roman"/>
          <w:sz w:val="24"/>
          <w:szCs w:val="24"/>
        </w:rPr>
      </w:pPr>
    </w:p>
    <w:p w:rsidR="00201083" w:rsidRP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Meeting minutes by:  Barbara Wickerham, Planning Commission Secretary.</w:t>
      </w: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sectPr w:rsidR="00621DF7" w:rsidSect="001144C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1F" w:rsidRDefault="000B031F">
      <w:pPr>
        <w:spacing w:after="0" w:line="240" w:lineRule="auto"/>
      </w:pPr>
      <w:r>
        <w:separator/>
      </w:r>
    </w:p>
  </w:endnote>
  <w:endnote w:type="continuationSeparator" w:id="0">
    <w:p w:rsidR="000B031F" w:rsidRDefault="000B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0B0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26432"/>
      <w:docPartObj>
        <w:docPartGallery w:val="Page Numbers (Bottom of Page)"/>
        <w:docPartUnique/>
      </w:docPartObj>
    </w:sdtPr>
    <w:sdtEndPr>
      <w:rPr>
        <w:noProof/>
      </w:rPr>
    </w:sdtEndPr>
    <w:sdtContent>
      <w:p w:rsidR="00BD22D4" w:rsidRDefault="00902753">
        <w:pPr>
          <w:pStyle w:val="Footer"/>
          <w:jc w:val="center"/>
        </w:pPr>
        <w:r>
          <w:fldChar w:fldCharType="begin"/>
        </w:r>
        <w:r w:rsidR="001A1B76">
          <w:instrText xml:space="preserve"> PAGE   \* MERGEFORMAT </w:instrText>
        </w:r>
        <w:r>
          <w:fldChar w:fldCharType="separate"/>
        </w:r>
        <w:r w:rsidR="009A75F8">
          <w:rPr>
            <w:noProof/>
          </w:rPr>
          <w:t>2</w:t>
        </w:r>
        <w:r>
          <w:rPr>
            <w:noProof/>
          </w:rPr>
          <w:fldChar w:fldCharType="end"/>
        </w:r>
      </w:p>
    </w:sdtContent>
  </w:sdt>
  <w:p w:rsidR="00D75442" w:rsidRDefault="000B0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0B0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1F" w:rsidRDefault="000B031F">
      <w:pPr>
        <w:spacing w:after="0" w:line="240" w:lineRule="auto"/>
      </w:pPr>
      <w:r>
        <w:separator/>
      </w:r>
    </w:p>
  </w:footnote>
  <w:footnote w:type="continuationSeparator" w:id="0">
    <w:p w:rsidR="000B031F" w:rsidRDefault="000B0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0B0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0B0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0B03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A17"/>
    <w:multiLevelType w:val="hybridMultilevel"/>
    <w:tmpl w:val="8A7A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86684"/>
    <w:multiLevelType w:val="hybridMultilevel"/>
    <w:tmpl w:val="4160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D4AEC"/>
    <w:multiLevelType w:val="hybridMultilevel"/>
    <w:tmpl w:val="D1B4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4DBD"/>
    <w:multiLevelType w:val="hybridMultilevel"/>
    <w:tmpl w:val="06541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508A2"/>
    <w:multiLevelType w:val="hybridMultilevel"/>
    <w:tmpl w:val="9C029DF6"/>
    <w:lvl w:ilvl="0" w:tplc="DD00D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DD47AD"/>
    <w:multiLevelType w:val="hybridMultilevel"/>
    <w:tmpl w:val="9148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1107E"/>
    <w:multiLevelType w:val="hybridMultilevel"/>
    <w:tmpl w:val="220C756C"/>
    <w:lvl w:ilvl="0" w:tplc="0409000F">
      <w:start w:val="1"/>
      <w:numFmt w:val="decimal"/>
      <w:lvlText w:val="%1."/>
      <w:lvlJc w:val="left"/>
      <w:pPr>
        <w:ind w:left="720" w:hanging="360"/>
      </w:pPr>
    </w:lvl>
    <w:lvl w:ilvl="1" w:tplc="15A47D5E">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420D51"/>
    <w:multiLevelType w:val="hybridMultilevel"/>
    <w:tmpl w:val="603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4745B"/>
    <w:multiLevelType w:val="hybridMultilevel"/>
    <w:tmpl w:val="4B5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9061C"/>
    <w:multiLevelType w:val="hybridMultilevel"/>
    <w:tmpl w:val="45CA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F0AF7"/>
    <w:multiLevelType w:val="hybridMultilevel"/>
    <w:tmpl w:val="D440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5408C"/>
    <w:multiLevelType w:val="hybridMultilevel"/>
    <w:tmpl w:val="A77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26090"/>
    <w:multiLevelType w:val="hybridMultilevel"/>
    <w:tmpl w:val="55BC982C"/>
    <w:lvl w:ilvl="0" w:tplc="9064C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E20957"/>
    <w:multiLevelType w:val="hybridMultilevel"/>
    <w:tmpl w:val="C9CE9826"/>
    <w:lvl w:ilvl="0" w:tplc="0409000F">
      <w:start w:val="1"/>
      <w:numFmt w:val="decimal"/>
      <w:lvlText w:val="%1."/>
      <w:lvlJc w:val="left"/>
      <w:pPr>
        <w:ind w:left="720" w:hanging="360"/>
      </w:pPr>
    </w:lvl>
    <w:lvl w:ilvl="1" w:tplc="4F9EF87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165ED7"/>
    <w:multiLevelType w:val="hybridMultilevel"/>
    <w:tmpl w:val="3FFAEE6A"/>
    <w:lvl w:ilvl="0" w:tplc="C0A648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D03C0"/>
    <w:multiLevelType w:val="hybridMultilevel"/>
    <w:tmpl w:val="E95E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C5D8F"/>
    <w:multiLevelType w:val="hybridMultilevel"/>
    <w:tmpl w:val="FE464D56"/>
    <w:lvl w:ilvl="0" w:tplc="542E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624B8B"/>
    <w:multiLevelType w:val="hybridMultilevel"/>
    <w:tmpl w:val="22E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8"/>
  </w:num>
  <w:num w:numId="6">
    <w:abstractNumId w:val="14"/>
  </w:num>
  <w:num w:numId="7">
    <w:abstractNumId w:val="0"/>
  </w:num>
  <w:num w:numId="8">
    <w:abstractNumId w:val="15"/>
  </w:num>
  <w:num w:numId="9">
    <w:abstractNumId w:val="11"/>
  </w:num>
  <w:num w:numId="10">
    <w:abstractNumId w:val="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12"/>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9A436E"/>
    <w:rsid w:val="0001572A"/>
    <w:rsid w:val="0002119C"/>
    <w:rsid w:val="00026359"/>
    <w:rsid w:val="00026F12"/>
    <w:rsid w:val="000B031F"/>
    <w:rsid w:val="000C739D"/>
    <w:rsid w:val="000F357B"/>
    <w:rsid w:val="00107422"/>
    <w:rsid w:val="001144CA"/>
    <w:rsid w:val="00114F68"/>
    <w:rsid w:val="00147B51"/>
    <w:rsid w:val="0017009B"/>
    <w:rsid w:val="00193807"/>
    <w:rsid w:val="001A1B76"/>
    <w:rsid w:val="001A32C8"/>
    <w:rsid w:val="001C68E6"/>
    <w:rsid w:val="001D172F"/>
    <w:rsid w:val="00201083"/>
    <w:rsid w:val="00203341"/>
    <w:rsid w:val="00237055"/>
    <w:rsid w:val="002763DC"/>
    <w:rsid w:val="00277296"/>
    <w:rsid w:val="002D2606"/>
    <w:rsid w:val="002D4A57"/>
    <w:rsid w:val="002F2132"/>
    <w:rsid w:val="0030333B"/>
    <w:rsid w:val="00315BEC"/>
    <w:rsid w:val="00347E53"/>
    <w:rsid w:val="003C349F"/>
    <w:rsid w:val="003E2F4F"/>
    <w:rsid w:val="003F2E4B"/>
    <w:rsid w:val="0049152A"/>
    <w:rsid w:val="004B56C4"/>
    <w:rsid w:val="004C51DB"/>
    <w:rsid w:val="005179C2"/>
    <w:rsid w:val="005F2198"/>
    <w:rsid w:val="00621DF7"/>
    <w:rsid w:val="006239A4"/>
    <w:rsid w:val="0068438D"/>
    <w:rsid w:val="006D5201"/>
    <w:rsid w:val="007C58DE"/>
    <w:rsid w:val="007C6FF2"/>
    <w:rsid w:val="008063FE"/>
    <w:rsid w:val="00876207"/>
    <w:rsid w:val="00887CA5"/>
    <w:rsid w:val="008B0120"/>
    <w:rsid w:val="008B5DFD"/>
    <w:rsid w:val="008E3A7C"/>
    <w:rsid w:val="00902753"/>
    <w:rsid w:val="00904809"/>
    <w:rsid w:val="00953DC7"/>
    <w:rsid w:val="00975AB5"/>
    <w:rsid w:val="009A1C8B"/>
    <w:rsid w:val="009A436E"/>
    <w:rsid w:val="009A75F8"/>
    <w:rsid w:val="009C4678"/>
    <w:rsid w:val="00A451BC"/>
    <w:rsid w:val="00AC5856"/>
    <w:rsid w:val="00AE3DA7"/>
    <w:rsid w:val="00AE5604"/>
    <w:rsid w:val="00B027D0"/>
    <w:rsid w:val="00B57C65"/>
    <w:rsid w:val="00B66D38"/>
    <w:rsid w:val="00B71DBE"/>
    <w:rsid w:val="00BC1450"/>
    <w:rsid w:val="00C65E4E"/>
    <w:rsid w:val="00CC2C68"/>
    <w:rsid w:val="00D54314"/>
    <w:rsid w:val="00D62228"/>
    <w:rsid w:val="00D63ED3"/>
    <w:rsid w:val="00D64962"/>
    <w:rsid w:val="00DB1CA3"/>
    <w:rsid w:val="00E936A4"/>
    <w:rsid w:val="00EB31BF"/>
    <w:rsid w:val="00F35093"/>
    <w:rsid w:val="00FB3339"/>
    <w:rsid w:val="00FD2333"/>
    <w:rsid w:val="00FD3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6E"/>
    <w:pPr>
      <w:ind w:left="720"/>
      <w:contextualSpacing/>
    </w:pPr>
  </w:style>
  <w:style w:type="paragraph" w:customStyle="1" w:styleId="yiv3293900628msolistparagraph">
    <w:name w:val="yiv3293900628msolistparagraph"/>
    <w:basedOn w:val="Normal"/>
    <w:rsid w:val="009A4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6E"/>
  </w:style>
  <w:style w:type="paragraph" w:styleId="Footer">
    <w:name w:val="footer"/>
    <w:basedOn w:val="Normal"/>
    <w:link w:val="FooterChar"/>
    <w:uiPriority w:val="99"/>
    <w:unhideWhenUsed/>
    <w:rsid w:val="009A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6E"/>
  </w:style>
  <w:style w:type="paragraph" w:customStyle="1" w:styleId="yiv9544947843msonormal">
    <w:name w:val="yiv9544947843msonormal"/>
    <w:basedOn w:val="Normal"/>
    <w:rsid w:val="008B0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7557725">
      <w:bodyDiv w:val="1"/>
      <w:marLeft w:val="0"/>
      <w:marRight w:val="0"/>
      <w:marTop w:val="0"/>
      <w:marBottom w:val="0"/>
      <w:divBdr>
        <w:top w:val="none" w:sz="0" w:space="0" w:color="auto"/>
        <w:left w:val="none" w:sz="0" w:space="0" w:color="auto"/>
        <w:bottom w:val="none" w:sz="0" w:space="0" w:color="auto"/>
        <w:right w:val="none" w:sz="0" w:space="0" w:color="auto"/>
      </w:divBdr>
    </w:div>
    <w:div w:id="1334144689">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8883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0535-6A3C-4799-B64E-68C1EF8A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Wickerham</dc:creator>
  <cp:lastModifiedBy>Barb</cp:lastModifiedBy>
  <cp:revision>2</cp:revision>
  <cp:lastPrinted>2021-07-09T14:32:00Z</cp:lastPrinted>
  <dcterms:created xsi:type="dcterms:W3CDTF">2021-08-19T17:02:00Z</dcterms:created>
  <dcterms:modified xsi:type="dcterms:W3CDTF">2021-08-19T17:02:00Z</dcterms:modified>
</cp:coreProperties>
</file>